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DF" w:rsidRPr="001B53DF" w:rsidRDefault="001B53DF" w:rsidP="001B53DF">
      <w:pPr>
        <w:widowControl/>
        <w:spacing w:before="225" w:after="150"/>
        <w:ind w:left="150"/>
        <w:jc w:val="center"/>
        <w:outlineLvl w:val="2"/>
        <w:rPr>
          <w:rFonts w:ascii="Arial" w:hAnsi="Arial" w:cs="Arial"/>
          <w:b/>
          <w:bCs/>
          <w:kern w:val="0"/>
          <w:sz w:val="30"/>
          <w:szCs w:val="30"/>
        </w:rPr>
      </w:pPr>
      <w:hyperlink r:id="rId6" w:history="1">
        <w:r w:rsidRPr="001B53DF">
          <w:rPr>
            <w:rStyle w:val="a6"/>
            <w:rFonts w:ascii="Arial" w:hAnsi="Arial" w:cs="Arial"/>
            <w:b/>
            <w:bCs/>
            <w:color w:val="auto"/>
            <w:kern w:val="0"/>
            <w:sz w:val="30"/>
            <w:szCs w:val="30"/>
          </w:rPr>
          <w:t>Crible vibrant</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1B53DF" w:rsidRDefault="001B53DF" w:rsidP="00A12D8F">
      <w:pPr>
        <w:spacing w:line="360" w:lineRule="auto"/>
        <w:rPr>
          <w:rStyle w:val="apple-style-span"/>
          <w:rFonts w:ascii="Arial" w:hAnsi="Arial" w:cs="Arial"/>
          <w:b/>
          <w:bCs/>
          <w:szCs w:val="21"/>
        </w:rPr>
      </w:pPr>
      <w:r w:rsidRPr="001B53DF">
        <w:rPr>
          <w:rStyle w:val="apple-style-span"/>
          <w:rFonts w:ascii="Arial" w:hAnsi="Arial" w:cs="Arial"/>
          <w:szCs w:val="21"/>
        </w:rPr>
        <w:t>Le</w:t>
      </w:r>
      <w:r w:rsidRPr="001B53DF">
        <w:rPr>
          <w:rStyle w:val="apple-converted-space"/>
          <w:rFonts w:ascii="Arial" w:hAnsi="Arial" w:cs="Arial"/>
          <w:szCs w:val="21"/>
        </w:rPr>
        <w:t> </w:t>
      </w:r>
      <w:r w:rsidRPr="001B53DF">
        <w:rPr>
          <w:rStyle w:val="a7"/>
          <w:rFonts w:ascii="Arial" w:hAnsi="Arial" w:cs="Arial"/>
          <w:szCs w:val="21"/>
        </w:rPr>
        <w:t>crible vibrant</w:t>
      </w:r>
      <w:r w:rsidRPr="001B53DF">
        <w:rPr>
          <w:rStyle w:val="apple-converted-space"/>
          <w:rFonts w:ascii="Arial" w:hAnsi="Arial" w:cs="Arial"/>
          <w:szCs w:val="21"/>
        </w:rPr>
        <w:t> </w:t>
      </w:r>
      <w:r w:rsidRPr="001B53DF">
        <w:rPr>
          <w:rStyle w:val="apple-style-span"/>
          <w:rFonts w:ascii="Arial" w:hAnsi="Arial" w:cs="Arial"/>
          <w:szCs w:val="21"/>
        </w:rPr>
        <w:t>est employés pour un traitement profond ou un usage final, qui séparer les matériaux à diverse calibres pour répondre aux exigences de client. C'est un crible multicouche et de haute capacité de production, qui est largement utilisé dans les domaines de la construction de travaux publics, de routière et ferroviaire, de l'industrie chimique etc.</w:t>
      </w:r>
    </w:p>
    <w:p w:rsidR="0008256A" w:rsidRPr="001B53DF" w:rsidRDefault="001B53DF" w:rsidP="001B53DF">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11" name="图片 1" descr="Vibrating-Screen-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brating-Screen-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10" name="图片 2" descr="Vibrating-Screen-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brating-Screen-03"/>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1B53DF" w:rsidRDefault="001B53DF" w:rsidP="001B53DF">
      <w:pPr>
        <w:pStyle w:val="4"/>
        <w:spacing w:before="75" w:after="75"/>
        <w:rPr>
          <w:rFonts w:cs="Arial"/>
          <w:color w:val="26659B"/>
          <w:sz w:val="21"/>
          <w:szCs w:val="21"/>
        </w:rPr>
      </w:pPr>
      <w:r>
        <w:rPr>
          <w:rFonts w:cs="Arial"/>
          <w:color w:val="26659B"/>
          <w:sz w:val="21"/>
          <w:szCs w:val="21"/>
        </w:rPr>
        <w:t>Caractéristiques</w:t>
      </w:r>
    </w:p>
    <w:p w:rsidR="001B53DF" w:rsidRPr="001B53DF" w:rsidRDefault="001B53DF" w:rsidP="001B53DF">
      <w:pPr>
        <w:pStyle w:val="a8"/>
        <w:spacing w:before="90" w:beforeAutospacing="0" w:after="90" w:afterAutospacing="0" w:line="360" w:lineRule="auto"/>
        <w:rPr>
          <w:rFonts w:ascii="Arial" w:hAnsi="Arial" w:cs="Arial"/>
          <w:color w:val="464646"/>
          <w:sz w:val="21"/>
          <w:szCs w:val="21"/>
        </w:rPr>
      </w:pPr>
      <w:r w:rsidRPr="001B53DF">
        <w:rPr>
          <w:rFonts w:ascii="Arial" w:hAnsi="Arial" w:cs="Arial"/>
          <w:color w:val="464646"/>
          <w:sz w:val="21"/>
          <w:szCs w:val="21"/>
        </w:rPr>
        <w:t>1. L'arbre excentrique donne une force d'excitation plus forte.</w:t>
      </w:r>
    </w:p>
    <w:p w:rsidR="001B53DF" w:rsidRPr="001B53DF" w:rsidRDefault="001B53DF" w:rsidP="001B53DF">
      <w:pPr>
        <w:pStyle w:val="a8"/>
        <w:spacing w:before="90" w:beforeAutospacing="0" w:after="90" w:afterAutospacing="0" w:line="360" w:lineRule="auto"/>
        <w:rPr>
          <w:rFonts w:ascii="Arial" w:hAnsi="Arial" w:cs="Arial"/>
          <w:color w:val="464646"/>
          <w:sz w:val="21"/>
          <w:szCs w:val="21"/>
        </w:rPr>
      </w:pPr>
      <w:r w:rsidRPr="001B53DF">
        <w:rPr>
          <w:rFonts w:ascii="Arial" w:hAnsi="Arial" w:cs="Arial"/>
          <w:color w:val="464646"/>
          <w:sz w:val="21"/>
          <w:szCs w:val="21"/>
        </w:rPr>
        <w:t>2. La poutre horizontale et le cadre de crible sont reliés par les boulons de haute résistance.</w:t>
      </w:r>
    </w:p>
    <w:p w:rsidR="001B53DF" w:rsidRPr="001B53DF" w:rsidRDefault="001B53DF" w:rsidP="001B53DF">
      <w:pPr>
        <w:pStyle w:val="a8"/>
        <w:spacing w:before="90" w:beforeAutospacing="0" w:after="90" w:afterAutospacing="0" w:line="360" w:lineRule="auto"/>
        <w:rPr>
          <w:rFonts w:ascii="Arial" w:hAnsi="Arial" w:cs="Arial"/>
          <w:color w:val="464646"/>
          <w:sz w:val="21"/>
          <w:szCs w:val="21"/>
        </w:rPr>
      </w:pPr>
      <w:r w:rsidRPr="001B53DF">
        <w:rPr>
          <w:rFonts w:ascii="Arial" w:hAnsi="Arial" w:cs="Arial"/>
          <w:color w:val="464646"/>
          <w:sz w:val="21"/>
          <w:szCs w:val="21"/>
        </w:rPr>
        <w:t>3. Il adopte une structure simple, une opération stable, un raccordement flexible et un entretien est facile.</w:t>
      </w:r>
    </w:p>
    <w:p w:rsidR="001B53DF" w:rsidRPr="001B53DF" w:rsidRDefault="001B53DF" w:rsidP="001B53DF">
      <w:pPr>
        <w:pStyle w:val="a8"/>
        <w:spacing w:before="90" w:beforeAutospacing="0" w:after="90" w:afterAutospacing="0" w:line="360" w:lineRule="auto"/>
        <w:rPr>
          <w:rFonts w:ascii="Arial" w:hAnsi="Arial" w:cs="Arial"/>
          <w:color w:val="464646"/>
          <w:sz w:val="21"/>
          <w:szCs w:val="21"/>
        </w:rPr>
      </w:pPr>
      <w:r w:rsidRPr="001B53DF">
        <w:rPr>
          <w:rFonts w:ascii="Arial" w:hAnsi="Arial" w:cs="Arial"/>
          <w:color w:val="464646"/>
          <w:sz w:val="21"/>
          <w:szCs w:val="21"/>
        </w:rPr>
        <w:t>4. L'amplitude doucement et la haute fréquence permet d'avoir une grande capacité de production, mais moins de bruit.</w:t>
      </w:r>
    </w:p>
    <w:p w:rsidR="001B53DF" w:rsidRDefault="001B53DF" w:rsidP="001B53DF">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031"/>
        <w:gridCol w:w="1060"/>
        <w:gridCol w:w="797"/>
        <w:gridCol w:w="717"/>
        <w:gridCol w:w="762"/>
        <w:gridCol w:w="1013"/>
        <w:gridCol w:w="1292"/>
        <w:gridCol w:w="978"/>
        <w:gridCol w:w="1009"/>
      </w:tblGrid>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Modèle</w:t>
            </w:r>
          </w:p>
        </w:tc>
        <w:tc>
          <w:tcPr>
            <w:tcW w:w="0" w:type="auto"/>
            <w:shd w:val="clear" w:color="auto" w:fill="FFFFFF" w:themeFill="background1"/>
            <w:vAlign w:val="center"/>
            <w:hideMark/>
          </w:tcPr>
          <w:p w:rsidR="001B53DF" w:rsidRDefault="001B53DF">
            <w:pPr>
              <w:rPr>
                <w:rFonts w:ascii="宋体" w:hAnsi="宋体" w:cs="宋体"/>
                <w:sz w:val="24"/>
              </w:rPr>
            </w:pPr>
            <w:r>
              <w:t>Dimension de</w:t>
            </w:r>
            <w:r>
              <w:br/>
              <w:t>tamis (mm)</w:t>
            </w:r>
          </w:p>
        </w:tc>
        <w:tc>
          <w:tcPr>
            <w:tcW w:w="0" w:type="auto"/>
            <w:shd w:val="clear" w:color="auto" w:fill="FFFFFF" w:themeFill="background1"/>
            <w:vAlign w:val="center"/>
            <w:hideMark/>
          </w:tcPr>
          <w:p w:rsidR="001B53DF" w:rsidRDefault="001B53DF">
            <w:pPr>
              <w:rPr>
                <w:rFonts w:ascii="宋体" w:hAnsi="宋体" w:cs="宋体"/>
                <w:sz w:val="24"/>
              </w:rPr>
            </w:pPr>
            <w:r>
              <w:t>Nombre de</w:t>
            </w:r>
            <w:r>
              <w:br/>
              <w:t>couches</w:t>
            </w:r>
          </w:p>
        </w:tc>
        <w:tc>
          <w:tcPr>
            <w:tcW w:w="0" w:type="auto"/>
            <w:shd w:val="clear" w:color="auto" w:fill="FFFFFF" w:themeFill="background1"/>
            <w:vAlign w:val="center"/>
            <w:hideMark/>
          </w:tcPr>
          <w:p w:rsidR="001B53DF" w:rsidRDefault="001B53DF">
            <w:pPr>
              <w:rPr>
                <w:rFonts w:ascii="宋体" w:hAnsi="宋体" w:cs="宋体"/>
                <w:sz w:val="24"/>
              </w:rPr>
            </w:pPr>
            <w:r>
              <w:t>Taille de</w:t>
            </w:r>
            <w:r>
              <w:br/>
              <w:t>mailles (mm)</w:t>
            </w:r>
          </w:p>
        </w:tc>
        <w:tc>
          <w:tcPr>
            <w:tcW w:w="0" w:type="auto"/>
            <w:shd w:val="clear" w:color="auto" w:fill="FFFFFF" w:themeFill="background1"/>
            <w:vAlign w:val="center"/>
            <w:hideMark/>
          </w:tcPr>
          <w:p w:rsidR="001B53DF" w:rsidRDefault="001B53DF">
            <w:pPr>
              <w:rPr>
                <w:rFonts w:ascii="宋体" w:hAnsi="宋体" w:cs="宋体"/>
                <w:sz w:val="24"/>
              </w:rPr>
            </w:pPr>
            <w:r>
              <w:t>Matière à</w:t>
            </w:r>
            <w:r>
              <w:br/>
              <w:t>traiter (mm)</w:t>
            </w:r>
          </w:p>
        </w:tc>
        <w:tc>
          <w:tcPr>
            <w:tcW w:w="0" w:type="auto"/>
            <w:shd w:val="clear" w:color="auto" w:fill="FFFFFF" w:themeFill="background1"/>
            <w:vAlign w:val="center"/>
            <w:hideMark/>
          </w:tcPr>
          <w:p w:rsidR="001B53DF" w:rsidRDefault="001B53DF">
            <w:pPr>
              <w:rPr>
                <w:rFonts w:ascii="宋体" w:hAnsi="宋体" w:cs="宋体"/>
                <w:sz w:val="24"/>
              </w:rPr>
            </w:pPr>
            <w:r>
              <w:t>Capacité de</w:t>
            </w:r>
            <w:r>
              <w:br/>
              <w:t>production (t/h)</w:t>
            </w:r>
          </w:p>
        </w:tc>
        <w:tc>
          <w:tcPr>
            <w:tcW w:w="0" w:type="auto"/>
            <w:shd w:val="clear" w:color="auto" w:fill="FFFFFF" w:themeFill="background1"/>
            <w:vAlign w:val="center"/>
            <w:hideMark/>
          </w:tcPr>
          <w:p w:rsidR="001B53DF" w:rsidRDefault="001B53DF">
            <w:pPr>
              <w:rPr>
                <w:rFonts w:ascii="宋体" w:hAnsi="宋体" w:cs="宋体"/>
                <w:sz w:val="24"/>
              </w:rPr>
            </w:pPr>
            <w:r>
              <w:t>Puissance de</w:t>
            </w:r>
            <w:r>
              <w:br/>
              <w:t>moteur  (kW)</w:t>
            </w:r>
          </w:p>
        </w:tc>
        <w:tc>
          <w:tcPr>
            <w:tcW w:w="0" w:type="auto"/>
            <w:shd w:val="clear" w:color="auto" w:fill="FFFFFF" w:themeFill="background1"/>
            <w:vAlign w:val="center"/>
            <w:hideMark/>
          </w:tcPr>
          <w:p w:rsidR="001B53DF" w:rsidRDefault="001B53DF">
            <w:pPr>
              <w:rPr>
                <w:rFonts w:ascii="宋体" w:hAnsi="宋体" w:cs="宋体"/>
                <w:sz w:val="24"/>
              </w:rPr>
            </w:pPr>
            <w:r>
              <w:t>Fréquence de</w:t>
            </w:r>
            <w:r>
              <w:br/>
              <w:t>vibration (r/min)</w:t>
            </w:r>
          </w:p>
        </w:tc>
        <w:tc>
          <w:tcPr>
            <w:tcW w:w="0" w:type="auto"/>
            <w:shd w:val="clear" w:color="auto" w:fill="FFFFFF" w:themeFill="background1"/>
            <w:vAlign w:val="center"/>
            <w:hideMark/>
          </w:tcPr>
          <w:p w:rsidR="001B53DF" w:rsidRDefault="001B53DF">
            <w:pPr>
              <w:rPr>
                <w:rFonts w:ascii="宋体" w:hAnsi="宋体" w:cs="宋体"/>
                <w:sz w:val="24"/>
              </w:rPr>
            </w:pPr>
            <w:r>
              <w:t>Amplitude</w:t>
            </w:r>
            <w:r>
              <w:br/>
              <w:t>double (mm)</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2YZS1237</w:t>
            </w:r>
          </w:p>
        </w:tc>
        <w:tc>
          <w:tcPr>
            <w:tcW w:w="0" w:type="auto"/>
            <w:shd w:val="clear" w:color="auto" w:fill="FFFFFF" w:themeFill="background1"/>
            <w:vAlign w:val="center"/>
            <w:hideMark/>
          </w:tcPr>
          <w:p w:rsidR="001B53DF" w:rsidRDefault="001B53DF">
            <w:pPr>
              <w:rPr>
                <w:rFonts w:ascii="宋体" w:hAnsi="宋体" w:cs="宋体"/>
                <w:sz w:val="24"/>
              </w:rPr>
            </w:pPr>
            <w:r>
              <w:t>3700×1200</w:t>
            </w:r>
          </w:p>
        </w:tc>
        <w:tc>
          <w:tcPr>
            <w:tcW w:w="0" w:type="auto"/>
            <w:shd w:val="clear" w:color="auto" w:fill="FFFFFF" w:themeFill="background1"/>
            <w:vAlign w:val="center"/>
            <w:hideMark/>
          </w:tcPr>
          <w:p w:rsidR="001B53DF" w:rsidRDefault="001B53DF">
            <w:pPr>
              <w:rPr>
                <w:rFonts w:ascii="宋体" w:hAnsi="宋体" w:cs="宋体"/>
                <w:sz w:val="24"/>
              </w:rPr>
            </w:pPr>
            <w:r>
              <w:t>2</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10-80</w:t>
            </w:r>
          </w:p>
        </w:tc>
        <w:tc>
          <w:tcPr>
            <w:tcW w:w="0" w:type="auto"/>
            <w:shd w:val="clear" w:color="auto" w:fill="FFFFFF" w:themeFill="background1"/>
            <w:vAlign w:val="center"/>
            <w:hideMark/>
          </w:tcPr>
          <w:p w:rsidR="001B53DF" w:rsidRDefault="001B53DF">
            <w:pPr>
              <w:rPr>
                <w:rFonts w:ascii="宋体" w:hAnsi="宋体" w:cs="宋体"/>
                <w:sz w:val="24"/>
              </w:rPr>
            </w:pPr>
            <w:r>
              <w:t>11</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3YZS1237</w:t>
            </w:r>
          </w:p>
        </w:tc>
        <w:tc>
          <w:tcPr>
            <w:tcW w:w="0" w:type="auto"/>
            <w:shd w:val="clear" w:color="auto" w:fill="FFFFFF" w:themeFill="background1"/>
            <w:vAlign w:val="center"/>
            <w:hideMark/>
          </w:tcPr>
          <w:p w:rsidR="001B53DF" w:rsidRDefault="001B53DF">
            <w:pPr>
              <w:rPr>
                <w:rFonts w:ascii="宋体" w:hAnsi="宋体" w:cs="宋体"/>
                <w:sz w:val="24"/>
              </w:rPr>
            </w:pPr>
            <w:r>
              <w:t>3700×1200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10-80</w:t>
            </w:r>
          </w:p>
        </w:tc>
        <w:tc>
          <w:tcPr>
            <w:tcW w:w="0" w:type="auto"/>
            <w:shd w:val="clear" w:color="auto" w:fill="FFFFFF" w:themeFill="background1"/>
            <w:vAlign w:val="center"/>
            <w:hideMark/>
          </w:tcPr>
          <w:p w:rsidR="001B53DF" w:rsidRDefault="001B53DF">
            <w:pPr>
              <w:rPr>
                <w:rFonts w:ascii="宋体" w:hAnsi="宋体" w:cs="宋体"/>
                <w:sz w:val="24"/>
              </w:rPr>
            </w:pPr>
            <w:r>
              <w:t>11</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2YZS154</w:t>
            </w:r>
            <w:r>
              <w:lastRenderedPageBreak/>
              <w:t>8</w:t>
            </w:r>
          </w:p>
        </w:tc>
        <w:tc>
          <w:tcPr>
            <w:tcW w:w="0" w:type="auto"/>
            <w:shd w:val="clear" w:color="auto" w:fill="FFFFFF" w:themeFill="background1"/>
            <w:vAlign w:val="center"/>
            <w:hideMark/>
          </w:tcPr>
          <w:p w:rsidR="001B53DF" w:rsidRDefault="001B53DF">
            <w:pPr>
              <w:rPr>
                <w:rFonts w:ascii="宋体" w:hAnsi="宋体" w:cs="宋体"/>
                <w:sz w:val="24"/>
              </w:rPr>
            </w:pPr>
            <w:r>
              <w:lastRenderedPageBreak/>
              <w:t>4800×150</w:t>
            </w:r>
            <w:r>
              <w:lastRenderedPageBreak/>
              <w:t>0</w:t>
            </w:r>
          </w:p>
        </w:tc>
        <w:tc>
          <w:tcPr>
            <w:tcW w:w="0" w:type="auto"/>
            <w:shd w:val="clear" w:color="auto" w:fill="FFFFFF" w:themeFill="background1"/>
            <w:vAlign w:val="center"/>
            <w:hideMark/>
          </w:tcPr>
          <w:p w:rsidR="001B53DF" w:rsidRDefault="001B53DF">
            <w:pPr>
              <w:rPr>
                <w:rFonts w:ascii="宋体" w:hAnsi="宋体" w:cs="宋体"/>
                <w:sz w:val="24"/>
              </w:rPr>
            </w:pPr>
            <w:r>
              <w:lastRenderedPageBreak/>
              <w:t>2</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30-200</w:t>
            </w:r>
          </w:p>
        </w:tc>
        <w:tc>
          <w:tcPr>
            <w:tcW w:w="0" w:type="auto"/>
            <w:shd w:val="clear" w:color="auto" w:fill="FFFFFF" w:themeFill="background1"/>
            <w:vAlign w:val="center"/>
            <w:hideMark/>
          </w:tcPr>
          <w:p w:rsidR="001B53DF" w:rsidRDefault="001B53DF">
            <w:pPr>
              <w:rPr>
                <w:rFonts w:ascii="宋体" w:hAnsi="宋体" w:cs="宋体"/>
                <w:sz w:val="24"/>
              </w:rPr>
            </w:pPr>
            <w:r>
              <w:t>15</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lastRenderedPageBreak/>
              <w:t>3YZS1548</w:t>
            </w:r>
          </w:p>
        </w:tc>
        <w:tc>
          <w:tcPr>
            <w:tcW w:w="0" w:type="auto"/>
            <w:shd w:val="clear" w:color="auto" w:fill="FFFFFF" w:themeFill="background1"/>
            <w:vAlign w:val="center"/>
            <w:hideMark/>
          </w:tcPr>
          <w:p w:rsidR="001B53DF" w:rsidRDefault="001B53DF">
            <w:pPr>
              <w:rPr>
                <w:rFonts w:ascii="宋体" w:hAnsi="宋体" w:cs="宋体"/>
                <w:sz w:val="24"/>
              </w:rPr>
            </w:pPr>
            <w:r>
              <w:t>4800×1500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30-200</w:t>
            </w:r>
          </w:p>
        </w:tc>
        <w:tc>
          <w:tcPr>
            <w:tcW w:w="0" w:type="auto"/>
            <w:shd w:val="clear" w:color="auto" w:fill="FFFFFF" w:themeFill="background1"/>
            <w:vAlign w:val="center"/>
            <w:hideMark/>
          </w:tcPr>
          <w:p w:rsidR="001B53DF" w:rsidRDefault="001B53DF">
            <w:pPr>
              <w:rPr>
                <w:rFonts w:ascii="宋体" w:hAnsi="宋体" w:cs="宋体"/>
                <w:sz w:val="24"/>
              </w:rPr>
            </w:pPr>
            <w:r>
              <w:t>15</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2YZS1848</w:t>
            </w:r>
          </w:p>
        </w:tc>
        <w:tc>
          <w:tcPr>
            <w:tcW w:w="0" w:type="auto"/>
            <w:shd w:val="clear" w:color="auto" w:fill="FFFFFF" w:themeFill="background1"/>
            <w:vAlign w:val="center"/>
            <w:hideMark/>
          </w:tcPr>
          <w:p w:rsidR="001B53DF" w:rsidRDefault="001B53DF">
            <w:pPr>
              <w:rPr>
                <w:rFonts w:ascii="宋体" w:hAnsi="宋体" w:cs="宋体"/>
                <w:sz w:val="24"/>
              </w:rPr>
            </w:pPr>
            <w:r>
              <w:t>4800×1800</w:t>
            </w:r>
          </w:p>
        </w:tc>
        <w:tc>
          <w:tcPr>
            <w:tcW w:w="0" w:type="auto"/>
            <w:shd w:val="clear" w:color="auto" w:fill="FFFFFF" w:themeFill="background1"/>
            <w:vAlign w:val="center"/>
            <w:hideMark/>
          </w:tcPr>
          <w:p w:rsidR="001B53DF" w:rsidRDefault="001B53DF">
            <w:pPr>
              <w:rPr>
                <w:rFonts w:ascii="宋体" w:hAnsi="宋体" w:cs="宋体"/>
                <w:sz w:val="24"/>
              </w:rPr>
            </w:pPr>
            <w:r>
              <w:t>2</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50-250</w:t>
            </w:r>
          </w:p>
        </w:tc>
        <w:tc>
          <w:tcPr>
            <w:tcW w:w="0" w:type="auto"/>
            <w:shd w:val="clear" w:color="auto" w:fill="FFFFFF" w:themeFill="background1"/>
            <w:vAlign w:val="center"/>
            <w:hideMark/>
          </w:tcPr>
          <w:p w:rsidR="001B53DF" w:rsidRDefault="001B53DF">
            <w:pPr>
              <w:rPr>
                <w:rFonts w:ascii="宋体" w:hAnsi="宋体" w:cs="宋体"/>
                <w:sz w:val="24"/>
              </w:rPr>
            </w:pPr>
            <w:r>
              <w:t>18.5</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3YZS1848</w:t>
            </w:r>
          </w:p>
        </w:tc>
        <w:tc>
          <w:tcPr>
            <w:tcW w:w="0" w:type="auto"/>
            <w:shd w:val="clear" w:color="auto" w:fill="FFFFFF" w:themeFill="background1"/>
            <w:vAlign w:val="center"/>
            <w:hideMark/>
          </w:tcPr>
          <w:p w:rsidR="001B53DF" w:rsidRDefault="001B53DF">
            <w:pPr>
              <w:rPr>
                <w:rFonts w:ascii="宋体" w:hAnsi="宋体" w:cs="宋体"/>
                <w:sz w:val="24"/>
              </w:rPr>
            </w:pPr>
            <w:r>
              <w:t>4800×1800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50-250</w:t>
            </w:r>
          </w:p>
        </w:tc>
        <w:tc>
          <w:tcPr>
            <w:tcW w:w="0" w:type="auto"/>
            <w:shd w:val="clear" w:color="auto" w:fill="FFFFFF" w:themeFill="background1"/>
            <w:vAlign w:val="center"/>
            <w:hideMark/>
          </w:tcPr>
          <w:p w:rsidR="001B53DF" w:rsidRDefault="001B53DF">
            <w:pPr>
              <w:rPr>
                <w:rFonts w:ascii="宋体" w:hAnsi="宋体" w:cs="宋体"/>
                <w:sz w:val="24"/>
              </w:rPr>
            </w:pPr>
            <w:r>
              <w:t>18.5</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4YZS1848</w:t>
            </w:r>
          </w:p>
        </w:tc>
        <w:tc>
          <w:tcPr>
            <w:tcW w:w="0" w:type="auto"/>
            <w:shd w:val="clear" w:color="auto" w:fill="FFFFFF" w:themeFill="background1"/>
            <w:vAlign w:val="center"/>
            <w:hideMark/>
          </w:tcPr>
          <w:p w:rsidR="001B53DF" w:rsidRDefault="001B53DF">
            <w:pPr>
              <w:rPr>
                <w:rFonts w:ascii="宋体" w:hAnsi="宋体" w:cs="宋体"/>
                <w:sz w:val="24"/>
              </w:rPr>
            </w:pPr>
            <w:r>
              <w:t>4800×1800</w:t>
            </w:r>
          </w:p>
        </w:tc>
        <w:tc>
          <w:tcPr>
            <w:tcW w:w="0" w:type="auto"/>
            <w:shd w:val="clear" w:color="auto" w:fill="FFFFFF" w:themeFill="background1"/>
            <w:vAlign w:val="center"/>
            <w:hideMark/>
          </w:tcPr>
          <w:p w:rsidR="001B53DF" w:rsidRDefault="001B53DF">
            <w:pPr>
              <w:rPr>
                <w:rFonts w:ascii="宋体" w:hAnsi="宋体" w:cs="宋体"/>
                <w:sz w:val="24"/>
              </w:rPr>
            </w:pPr>
            <w:r>
              <w:t>4</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50-250</w:t>
            </w:r>
          </w:p>
        </w:tc>
        <w:tc>
          <w:tcPr>
            <w:tcW w:w="0" w:type="auto"/>
            <w:shd w:val="clear" w:color="auto" w:fill="FFFFFF" w:themeFill="background1"/>
            <w:vAlign w:val="center"/>
            <w:hideMark/>
          </w:tcPr>
          <w:p w:rsidR="001B53DF" w:rsidRDefault="001B53DF">
            <w:pPr>
              <w:rPr>
                <w:rFonts w:ascii="宋体" w:hAnsi="宋体" w:cs="宋体"/>
                <w:sz w:val="24"/>
              </w:rPr>
            </w:pPr>
            <w:r>
              <w:t>18.5</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2YZS1860</w:t>
            </w:r>
          </w:p>
        </w:tc>
        <w:tc>
          <w:tcPr>
            <w:tcW w:w="0" w:type="auto"/>
            <w:shd w:val="clear" w:color="auto" w:fill="FFFFFF" w:themeFill="background1"/>
            <w:vAlign w:val="center"/>
            <w:hideMark/>
          </w:tcPr>
          <w:p w:rsidR="001B53DF" w:rsidRDefault="001B53DF">
            <w:pPr>
              <w:rPr>
                <w:rFonts w:ascii="宋体" w:hAnsi="宋体" w:cs="宋体"/>
                <w:sz w:val="24"/>
              </w:rPr>
            </w:pPr>
            <w:r>
              <w:t>6000×1800</w:t>
            </w:r>
          </w:p>
        </w:tc>
        <w:tc>
          <w:tcPr>
            <w:tcW w:w="0" w:type="auto"/>
            <w:shd w:val="clear" w:color="auto" w:fill="FFFFFF" w:themeFill="background1"/>
            <w:vAlign w:val="center"/>
            <w:hideMark/>
          </w:tcPr>
          <w:p w:rsidR="001B53DF" w:rsidRDefault="001B53DF">
            <w:pPr>
              <w:rPr>
                <w:rFonts w:ascii="宋体" w:hAnsi="宋体" w:cs="宋体"/>
                <w:sz w:val="24"/>
              </w:rPr>
            </w:pPr>
            <w:r>
              <w:t>2</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65-586</w:t>
            </w:r>
          </w:p>
        </w:tc>
        <w:tc>
          <w:tcPr>
            <w:tcW w:w="0" w:type="auto"/>
            <w:shd w:val="clear" w:color="auto" w:fill="FFFFFF" w:themeFill="background1"/>
            <w:vAlign w:val="center"/>
            <w:hideMark/>
          </w:tcPr>
          <w:p w:rsidR="001B53DF" w:rsidRDefault="001B53DF">
            <w:pPr>
              <w:rPr>
                <w:rFonts w:ascii="宋体" w:hAnsi="宋体" w:cs="宋体"/>
                <w:sz w:val="24"/>
              </w:rPr>
            </w:pPr>
            <w:r>
              <w:t>22</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3YZS1860</w:t>
            </w:r>
          </w:p>
        </w:tc>
        <w:tc>
          <w:tcPr>
            <w:tcW w:w="0" w:type="auto"/>
            <w:shd w:val="clear" w:color="auto" w:fill="FFFFFF" w:themeFill="background1"/>
            <w:vAlign w:val="center"/>
            <w:hideMark/>
          </w:tcPr>
          <w:p w:rsidR="001B53DF" w:rsidRDefault="001B53DF">
            <w:pPr>
              <w:rPr>
                <w:rFonts w:ascii="宋体" w:hAnsi="宋体" w:cs="宋体"/>
                <w:sz w:val="24"/>
              </w:rPr>
            </w:pPr>
            <w:r>
              <w:t>6000×1800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65-586</w:t>
            </w:r>
          </w:p>
        </w:tc>
        <w:tc>
          <w:tcPr>
            <w:tcW w:w="0" w:type="auto"/>
            <w:shd w:val="clear" w:color="auto" w:fill="FFFFFF" w:themeFill="background1"/>
            <w:vAlign w:val="center"/>
            <w:hideMark/>
          </w:tcPr>
          <w:p w:rsidR="001B53DF" w:rsidRDefault="001B53DF">
            <w:pPr>
              <w:rPr>
                <w:rFonts w:ascii="宋体" w:hAnsi="宋体" w:cs="宋体"/>
                <w:sz w:val="24"/>
              </w:rPr>
            </w:pPr>
            <w:r>
              <w:t>22</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4YZS1860</w:t>
            </w:r>
          </w:p>
        </w:tc>
        <w:tc>
          <w:tcPr>
            <w:tcW w:w="0" w:type="auto"/>
            <w:shd w:val="clear" w:color="auto" w:fill="FFFFFF" w:themeFill="background1"/>
            <w:vAlign w:val="center"/>
            <w:hideMark/>
          </w:tcPr>
          <w:p w:rsidR="001B53DF" w:rsidRDefault="001B53DF">
            <w:pPr>
              <w:rPr>
                <w:rFonts w:ascii="宋体" w:hAnsi="宋体" w:cs="宋体"/>
                <w:sz w:val="24"/>
              </w:rPr>
            </w:pPr>
            <w:r>
              <w:t>6000×1800</w:t>
            </w:r>
          </w:p>
        </w:tc>
        <w:tc>
          <w:tcPr>
            <w:tcW w:w="0" w:type="auto"/>
            <w:shd w:val="clear" w:color="auto" w:fill="FFFFFF" w:themeFill="background1"/>
            <w:vAlign w:val="center"/>
            <w:hideMark/>
          </w:tcPr>
          <w:p w:rsidR="001B53DF" w:rsidRDefault="001B53DF">
            <w:pPr>
              <w:rPr>
                <w:rFonts w:ascii="宋体" w:hAnsi="宋体" w:cs="宋体"/>
                <w:sz w:val="24"/>
              </w:rPr>
            </w:pPr>
            <w:r>
              <w:t>4</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65-586</w:t>
            </w:r>
          </w:p>
        </w:tc>
        <w:tc>
          <w:tcPr>
            <w:tcW w:w="0" w:type="auto"/>
            <w:shd w:val="clear" w:color="auto" w:fill="FFFFFF" w:themeFill="background1"/>
            <w:vAlign w:val="center"/>
            <w:hideMark/>
          </w:tcPr>
          <w:p w:rsidR="001B53DF" w:rsidRDefault="001B53DF">
            <w:pPr>
              <w:rPr>
                <w:rFonts w:ascii="宋体" w:hAnsi="宋体" w:cs="宋体"/>
                <w:sz w:val="24"/>
              </w:rPr>
            </w:pPr>
            <w:r>
              <w:t>30</w:t>
            </w:r>
          </w:p>
        </w:tc>
        <w:tc>
          <w:tcPr>
            <w:tcW w:w="0" w:type="auto"/>
            <w:shd w:val="clear" w:color="auto" w:fill="FFFFFF" w:themeFill="background1"/>
            <w:vAlign w:val="center"/>
            <w:hideMark/>
          </w:tcPr>
          <w:p w:rsidR="001B53DF" w:rsidRDefault="001B53DF">
            <w:pPr>
              <w:rPr>
                <w:rFonts w:ascii="宋体" w:hAnsi="宋体" w:cs="宋体"/>
                <w:sz w:val="24"/>
              </w:rPr>
            </w:pPr>
            <w:r>
              <w:t>750-950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2YZS2160</w:t>
            </w:r>
          </w:p>
        </w:tc>
        <w:tc>
          <w:tcPr>
            <w:tcW w:w="0" w:type="auto"/>
            <w:shd w:val="clear" w:color="auto" w:fill="FFFFFF" w:themeFill="background1"/>
            <w:vAlign w:val="center"/>
            <w:hideMark/>
          </w:tcPr>
          <w:p w:rsidR="001B53DF" w:rsidRDefault="001B53DF">
            <w:pPr>
              <w:rPr>
                <w:rFonts w:ascii="宋体" w:hAnsi="宋体" w:cs="宋体"/>
                <w:sz w:val="24"/>
              </w:rPr>
            </w:pPr>
            <w:r>
              <w:t>6000×2100</w:t>
            </w:r>
          </w:p>
        </w:tc>
        <w:tc>
          <w:tcPr>
            <w:tcW w:w="0" w:type="auto"/>
            <w:shd w:val="clear" w:color="auto" w:fill="FFFFFF" w:themeFill="background1"/>
            <w:vAlign w:val="center"/>
            <w:hideMark/>
          </w:tcPr>
          <w:p w:rsidR="001B53DF" w:rsidRDefault="001B53DF">
            <w:pPr>
              <w:rPr>
                <w:rFonts w:ascii="宋体" w:hAnsi="宋体" w:cs="宋体"/>
                <w:sz w:val="24"/>
              </w:rPr>
            </w:pPr>
            <w:r>
              <w:t>2</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81-720</w:t>
            </w:r>
          </w:p>
        </w:tc>
        <w:tc>
          <w:tcPr>
            <w:tcW w:w="0" w:type="auto"/>
            <w:shd w:val="clear" w:color="auto" w:fill="FFFFFF" w:themeFill="background1"/>
            <w:vAlign w:val="center"/>
            <w:hideMark/>
          </w:tcPr>
          <w:p w:rsidR="001B53DF" w:rsidRDefault="001B53DF">
            <w:pPr>
              <w:rPr>
                <w:rFonts w:ascii="宋体" w:hAnsi="宋体" w:cs="宋体"/>
                <w:sz w:val="24"/>
              </w:rPr>
            </w:pPr>
            <w:r>
              <w:t>22</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3YZS2160</w:t>
            </w:r>
          </w:p>
        </w:tc>
        <w:tc>
          <w:tcPr>
            <w:tcW w:w="0" w:type="auto"/>
            <w:shd w:val="clear" w:color="auto" w:fill="FFFFFF" w:themeFill="background1"/>
            <w:vAlign w:val="center"/>
            <w:hideMark/>
          </w:tcPr>
          <w:p w:rsidR="001B53DF" w:rsidRDefault="001B53DF">
            <w:pPr>
              <w:rPr>
                <w:rFonts w:ascii="宋体" w:hAnsi="宋体" w:cs="宋体"/>
                <w:sz w:val="24"/>
              </w:rPr>
            </w:pPr>
            <w:r>
              <w:t>6000×2100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81-720</w:t>
            </w:r>
          </w:p>
        </w:tc>
        <w:tc>
          <w:tcPr>
            <w:tcW w:w="0" w:type="auto"/>
            <w:shd w:val="clear" w:color="auto" w:fill="FFFFFF" w:themeFill="background1"/>
            <w:vAlign w:val="center"/>
            <w:hideMark/>
          </w:tcPr>
          <w:p w:rsidR="001B53DF" w:rsidRDefault="001B53DF">
            <w:pPr>
              <w:rPr>
                <w:rFonts w:ascii="宋体" w:hAnsi="宋体" w:cs="宋体"/>
                <w:sz w:val="24"/>
              </w:rPr>
            </w:pPr>
            <w:r>
              <w:t>30</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4YZS2160</w:t>
            </w:r>
          </w:p>
        </w:tc>
        <w:tc>
          <w:tcPr>
            <w:tcW w:w="0" w:type="auto"/>
            <w:shd w:val="clear" w:color="auto" w:fill="FFFFFF" w:themeFill="background1"/>
            <w:vAlign w:val="center"/>
            <w:hideMark/>
          </w:tcPr>
          <w:p w:rsidR="001B53DF" w:rsidRDefault="001B53DF">
            <w:pPr>
              <w:rPr>
                <w:rFonts w:ascii="宋体" w:hAnsi="宋体" w:cs="宋体"/>
                <w:sz w:val="24"/>
              </w:rPr>
            </w:pPr>
            <w:r>
              <w:t>6000×2100</w:t>
            </w:r>
          </w:p>
        </w:tc>
        <w:tc>
          <w:tcPr>
            <w:tcW w:w="0" w:type="auto"/>
            <w:shd w:val="clear" w:color="auto" w:fill="FFFFFF" w:themeFill="background1"/>
            <w:vAlign w:val="center"/>
            <w:hideMark/>
          </w:tcPr>
          <w:p w:rsidR="001B53DF" w:rsidRDefault="001B53DF">
            <w:pPr>
              <w:rPr>
                <w:rFonts w:ascii="宋体" w:hAnsi="宋体" w:cs="宋体"/>
                <w:sz w:val="24"/>
              </w:rPr>
            </w:pPr>
            <w:r>
              <w:t>4</w:t>
            </w:r>
          </w:p>
        </w:tc>
        <w:tc>
          <w:tcPr>
            <w:tcW w:w="0" w:type="auto"/>
            <w:shd w:val="clear" w:color="auto" w:fill="FFFFFF" w:themeFill="background1"/>
            <w:vAlign w:val="center"/>
            <w:hideMark/>
          </w:tcPr>
          <w:p w:rsidR="001B53DF" w:rsidRDefault="001B53DF">
            <w:pPr>
              <w:rPr>
                <w:rFonts w:ascii="宋体" w:hAnsi="宋体" w:cs="宋体"/>
                <w:sz w:val="24"/>
              </w:rPr>
            </w:pPr>
            <w:r>
              <w:t>3-100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81-720</w:t>
            </w:r>
          </w:p>
        </w:tc>
        <w:tc>
          <w:tcPr>
            <w:tcW w:w="0" w:type="auto"/>
            <w:shd w:val="clear" w:color="auto" w:fill="FFFFFF" w:themeFill="background1"/>
            <w:vAlign w:val="center"/>
            <w:hideMark/>
          </w:tcPr>
          <w:p w:rsidR="001B53DF" w:rsidRDefault="001B53DF">
            <w:pPr>
              <w:rPr>
                <w:rFonts w:ascii="宋体" w:hAnsi="宋体" w:cs="宋体"/>
                <w:sz w:val="24"/>
              </w:rPr>
            </w:pPr>
            <w:r>
              <w:t>30</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2YZS2460</w:t>
            </w:r>
          </w:p>
        </w:tc>
        <w:tc>
          <w:tcPr>
            <w:tcW w:w="0" w:type="auto"/>
            <w:shd w:val="clear" w:color="auto" w:fill="FFFFFF" w:themeFill="background1"/>
            <w:vAlign w:val="center"/>
            <w:hideMark/>
          </w:tcPr>
          <w:p w:rsidR="001B53DF" w:rsidRDefault="001B53DF">
            <w:pPr>
              <w:rPr>
                <w:rFonts w:ascii="宋体" w:hAnsi="宋体" w:cs="宋体"/>
                <w:sz w:val="24"/>
              </w:rPr>
            </w:pPr>
            <w:r>
              <w:t>6000×2400</w:t>
            </w:r>
          </w:p>
        </w:tc>
        <w:tc>
          <w:tcPr>
            <w:tcW w:w="0" w:type="auto"/>
            <w:shd w:val="clear" w:color="auto" w:fill="FFFFFF" w:themeFill="background1"/>
            <w:vAlign w:val="center"/>
            <w:hideMark/>
          </w:tcPr>
          <w:p w:rsidR="001B53DF" w:rsidRDefault="001B53DF">
            <w:pPr>
              <w:rPr>
                <w:rFonts w:ascii="宋体" w:hAnsi="宋体" w:cs="宋体"/>
                <w:sz w:val="24"/>
              </w:rPr>
            </w:pPr>
            <w:r>
              <w:t>2</w:t>
            </w:r>
          </w:p>
        </w:tc>
        <w:tc>
          <w:tcPr>
            <w:tcW w:w="0" w:type="auto"/>
            <w:shd w:val="clear" w:color="auto" w:fill="FFFFFF" w:themeFill="background1"/>
            <w:vAlign w:val="center"/>
            <w:hideMark/>
          </w:tcPr>
          <w:p w:rsidR="001B53DF" w:rsidRDefault="001B53DF">
            <w:pPr>
              <w:rPr>
                <w:rFonts w:ascii="宋体" w:hAnsi="宋体" w:cs="宋体"/>
                <w:sz w:val="24"/>
              </w:rPr>
            </w:pPr>
            <w:r>
              <w:t>3-150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100-810</w:t>
            </w:r>
          </w:p>
        </w:tc>
        <w:tc>
          <w:tcPr>
            <w:tcW w:w="0" w:type="auto"/>
            <w:shd w:val="clear" w:color="auto" w:fill="FFFFFF" w:themeFill="background1"/>
            <w:vAlign w:val="center"/>
            <w:hideMark/>
          </w:tcPr>
          <w:p w:rsidR="001B53DF" w:rsidRDefault="001B53DF">
            <w:pPr>
              <w:rPr>
                <w:rFonts w:ascii="宋体" w:hAnsi="宋体" w:cs="宋体"/>
                <w:sz w:val="24"/>
              </w:rPr>
            </w:pPr>
            <w:r>
              <w:t>30</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3YZS2460</w:t>
            </w:r>
          </w:p>
        </w:tc>
        <w:tc>
          <w:tcPr>
            <w:tcW w:w="0" w:type="auto"/>
            <w:shd w:val="clear" w:color="auto" w:fill="FFFFFF" w:themeFill="background1"/>
            <w:vAlign w:val="center"/>
            <w:hideMark/>
          </w:tcPr>
          <w:p w:rsidR="001B53DF" w:rsidRDefault="001B53DF">
            <w:pPr>
              <w:rPr>
                <w:rFonts w:ascii="宋体" w:hAnsi="宋体" w:cs="宋体"/>
                <w:sz w:val="24"/>
              </w:rPr>
            </w:pPr>
            <w:r>
              <w:t>6000×2400</w:t>
            </w:r>
          </w:p>
        </w:tc>
        <w:tc>
          <w:tcPr>
            <w:tcW w:w="0" w:type="auto"/>
            <w:shd w:val="clear" w:color="auto" w:fill="FFFFFF" w:themeFill="background1"/>
            <w:vAlign w:val="center"/>
            <w:hideMark/>
          </w:tcPr>
          <w:p w:rsidR="001B53DF" w:rsidRDefault="001B53DF">
            <w:pPr>
              <w:rPr>
                <w:rFonts w:ascii="宋体" w:hAnsi="宋体" w:cs="宋体"/>
                <w:sz w:val="24"/>
              </w:rPr>
            </w:pPr>
            <w:r>
              <w:t>3</w:t>
            </w:r>
          </w:p>
        </w:tc>
        <w:tc>
          <w:tcPr>
            <w:tcW w:w="0" w:type="auto"/>
            <w:shd w:val="clear" w:color="auto" w:fill="FFFFFF" w:themeFill="background1"/>
            <w:vAlign w:val="center"/>
            <w:hideMark/>
          </w:tcPr>
          <w:p w:rsidR="001B53DF" w:rsidRDefault="001B53DF">
            <w:pPr>
              <w:rPr>
                <w:rFonts w:ascii="宋体" w:hAnsi="宋体" w:cs="宋体"/>
                <w:sz w:val="24"/>
              </w:rPr>
            </w:pPr>
            <w:r>
              <w:t>3-150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100-810</w:t>
            </w:r>
          </w:p>
        </w:tc>
        <w:tc>
          <w:tcPr>
            <w:tcW w:w="0" w:type="auto"/>
            <w:shd w:val="clear" w:color="auto" w:fill="FFFFFF" w:themeFill="background1"/>
            <w:vAlign w:val="center"/>
            <w:hideMark/>
          </w:tcPr>
          <w:p w:rsidR="001B53DF" w:rsidRDefault="001B53DF">
            <w:pPr>
              <w:rPr>
                <w:rFonts w:ascii="宋体" w:hAnsi="宋体" w:cs="宋体"/>
                <w:sz w:val="24"/>
              </w:rPr>
            </w:pPr>
            <w:r>
              <w:t>37</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r w:rsidR="001B53DF" w:rsidTr="001B53DF">
        <w:trPr>
          <w:trHeight w:val="330"/>
          <w:tblCellSpacing w:w="7" w:type="dxa"/>
          <w:jc w:val="center"/>
        </w:trPr>
        <w:tc>
          <w:tcPr>
            <w:tcW w:w="0" w:type="auto"/>
            <w:shd w:val="clear" w:color="auto" w:fill="FFFFFF" w:themeFill="background1"/>
            <w:vAlign w:val="center"/>
            <w:hideMark/>
          </w:tcPr>
          <w:p w:rsidR="001B53DF" w:rsidRDefault="001B53DF">
            <w:pPr>
              <w:rPr>
                <w:rFonts w:ascii="宋体" w:hAnsi="宋体" w:cs="宋体"/>
                <w:sz w:val="24"/>
              </w:rPr>
            </w:pPr>
            <w:r>
              <w:t>4YZS2460</w:t>
            </w:r>
          </w:p>
        </w:tc>
        <w:tc>
          <w:tcPr>
            <w:tcW w:w="0" w:type="auto"/>
            <w:shd w:val="clear" w:color="auto" w:fill="FFFFFF" w:themeFill="background1"/>
            <w:vAlign w:val="center"/>
            <w:hideMark/>
          </w:tcPr>
          <w:p w:rsidR="001B53DF" w:rsidRDefault="001B53DF">
            <w:pPr>
              <w:rPr>
                <w:rFonts w:ascii="宋体" w:hAnsi="宋体" w:cs="宋体"/>
                <w:sz w:val="24"/>
              </w:rPr>
            </w:pPr>
            <w:r>
              <w:t>6000×2400</w:t>
            </w:r>
          </w:p>
        </w:tc>
        <w:tc>
          <w:tcPr>
            <w:tcW w:w="0" w:type="auto"/>
            <w:shd w:val="clear" w:color="auto" w:fill="FFFFFF" w:themeFill="background1"/>
            <w:vAlign w:val="center"/>
            <w:hideMark/>
          </w:tcPr>
          <w:p w:rsidR="001B53DF" w:rsidRDefault="001B53DF">
            <w:pPr>
              <w:rPr>
                <w:rFonts w:ascii="宋体" w:hAnsi="宋体" w:cs="宋体"/>
                <w:sz w:val="24"/>
              </w:rPr>
            </w:pPr>
            <w:r>
              <w:t>4</w:t>
            </w:r>
          </w:p>
        </w:tc>
        <w:tc>
          <w:tcPr>
            <w:tcW w:w="0" w:type="auto"/>
            <w:shd w:val="clear" w:color="auto" w:fill="FFFFFF" w:themeFill="background1"/>
            <w:vAlign w:val="center"/>
            <w:hideMark/>
          </w:tcPr>
          <w:p w:rsidR="001B53DF" w:rsidRDefault="001B53DF">
            <w:pPr>
              <w:rPr>
                <w:rFonts w:ascii="宋体" w:hAnsi="宋体" w:cs="宋体"/>
                <w:sz w:val="24"/>
              </w:rPr>
            </w:pPr>
            <w:r>
              <w:t>3-150</w:t>
            </w:r>
          </w:p>
        </w:tc>
        <w:tc>
          <w:tcPr>
            <w:tcW w:w="0" w:type="auto"/>
            <w:shd w:val="clear" w:color="auto" w:fill="FFFFFF" w:themeFill="background1"/>
            <w:vAlign w:val="center"/>
            <w:hideMark/>
          </w:tcPr>
          <w:p w:rsidR="001B53DF" w:rsidRDefault="001B53DF">
            <w:pPr>
              <w:rPr>
                <w:rFonts w:ascii="宋体" w:hAnsi="宋体" w:cs="宋体"/>
                <w:sz w:val="24"/>
              </w:rPr>
            </w:pPr>
            <w:r>
              <w:t>400</w:t>
            </w:r>
          </w:p>
        </w:tc>
        <w:tc>
          <w:tcPr>
            <w:tcW w:w="0" w:type="auto"/>
            <w:shd w:val="clear" w:color="auto" w:fill="FFFFFF" w:themeFill="background1"/>
            <w:vAlign w:val="center"/>
            <w:hideMark/>
          </w:tcPr>
          <w:p w:rsidR="001B53DF" w:rsidRDefault="001B53DF">
            <w:pPr>
              <w:rPr>
                <w:rFonts w:ascii="宋体" w:hAnsi="宋体" w:cs="宋体"/>
                <w:sz w:val="24"/>
              </w:rPr>
            </w:pPr>
            <w:r>
              <w:t>100-810</w:t>
            </w:r>
          </w:p>
        </w:tc>
        <w:tc>
          <w:tcPr>
            <w:tcW w:w="0" w:type="auto"/>
            <w:shd w:val="clear" w:color="auto" w:fill="FFFFFF" w:themeFill="background1"/>
            <w:vAlign w:val="center"/>
            <w:hideMark/>
          </w:tcPr>
          <w:p w:rsidR="001B53DF" w:rsidRDefault="001B53DF">
            <w:pPr>
              <w:rPr>
                <w:rFonts w:ascii="宋体" w:hAnsi="宋体" w:cs="宋体"/>
                <w:sz w:val="24"/>
              </w:rPr>
            </w:pPr>
            <w:r>
              <w:t>37</w:t>
            </w:r>
          </w:p>
        </w:tc>
        <w:tc>
          <w:tcPr>
            <w:tcW w:w="0" w:type="auto"/>
            <w:shd w:val="clear" w:color="auto" w:fill="FFFFFF" w:themeFill="background1"/>
            <w:vAlign w:val="center"/>
            <w:hideMark/>
          </w:tcPr>
          <w:p w:rsidR="001B53DF" w:rsidRDefault="001B53DF">
            <w:pPr>
              <w:rPr>
                <w:rFonts w:ascii="宋体" w:hAnsi="宋体" w:cs="宋体"/>
                <w:sz w:val="24"/>
              </w:rPr>
            </w:pPr>
            <w:r>
              <w:t>700-900</w:t>
            </w:r>
          </w:p>
        </w:tc>
        <w:tc>
          <w:tcPr>
            <w:tcW w:w="0" w:type="auto"/>
            <w:shd w:val="clear" w:color="auto" w:fill="FFFFFF" w:themeFill="background1"/>
            <w:vAlign w:val="center"/>
            <w:hideMark/>
          </w:tcPr>
          <w:p w:rsidR="001B53DF" w:rsidRDefault="001B53DF">
            <w:pPr>
              <w:rPr>
                <w:rFonts w:ascii="宋体" w:hAnsi="宋体" w:cs="宋体"/>
                <w:sz w:val="24"/>
              </w:rPr>
            </w:pPr>
            <w:r>
              <w:t>5-9</w:t>
            </w:r>
          </w:p>
        </w:tc>
      </w:tr>
    </w:tbl>
    <w:p w:rsidR="001B53DF" w:rsidRDefault="001B53DF" w:rsidP="001B53DF">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Crible vibrant</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1B53DF"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lastRenderedPageBreak/>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1"/>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4"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A00006" w:rsidP="00FB6549">
            <w:pPr>
              <w:spacing w:before="75"/>
              <w:ind w:firstLine="90"/>
              <w:rPr>
                <w:rFonts w:ascii="Verdana" w:hAnsi="Verdana" w:cs="Arial"/>
                <w:b/>
                <w:bCs/>
                <w:color w:val="464646"/>
                <w:sz w:val="18"/>
                <w:szCs w:val="18"/>
              </w:rPr>
            </w:pPr>
            <w:hyperlink r:id="rId16" w:history="1">
              <w:r w:rsidR="00FB6549" w:rsidRPr="00F03A89">
                <w:rPr>
                  <w:rStyle w:val="a6"/>
                  <w:rFonts w:ascii="Verdana" w:hAnsi="Verdana" w:cs="Arial"/>
                  <w:b/>
                  <w:bCs/>
                  <w:color w:val="4C5059"/>
                  <w:sz w:val="18"/>
                  <w:szCs w:val="18"/>
                </w:rPr>
                <w:t>Concasseur mobile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17" w:history="1">
              <w:r w:rsidR="00FB6549" w:rsidRPr="00F03A89">
                <w:rPr>
                  <w:rStyle w:val="a6"/>
                  <w:rFonts w:ascii="Verdana" w:hAnsi="Verdana" w:cs="Arial"/>
                  <w:color w:val="4C5059"/>
                  <w:sz w:val="18"/>
                  <w:szCs w:val="18"/>
                </w:rPr>
                <w:t>Concasseur mobile sur chenille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à mâchoire mobile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percussion mobile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cône mobile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VSI mobile</w:t>
              </w:r>
            </w:hyperlink>
          </w:p>
          <w:p w:rsidR="00FB6549" w:rsidRPr="00F03A89" w:rsidRDefault="00A00006" w:rsidP="00FB6549">
            <w:pPr>
              <w:spacing w:before="75"/>
              <w:ind w:firstLine="90"/>
              <w:rPr>
                <w:rFonts w:ascii="Verdana" w:hAnsi="Verdana" w:cs="Arial"/>
                <w:b/>
                <w:bCs/>
                <w:color w:val="464646"/>
                <w:sz w:val="18"/>
                <w:szCs w:val="18"/>
              </w:rPr>
            </w:pPr>
            <w:hyperlink r:id="rId22" w:history="1">
              <w:r w:rsidR="00FB6549" w:rsidRPr="00F03A89">
                <w:rPr>
                  <w:rStyle w:val="a6"/>
                  <w:rFonts w:ascii="Verdana" w:hAnsi="Verdana" w:cs="Arial"/>
                  <w:b/>
                  <w:bCs/>
                  <w:color w:val="4C5059"/>
                  <w:sz w:val="18"/>
                  <w:szCs w:val="18"/>
                </w:rPr>
                <w:t>Station de concassage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à mâchoire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percussion</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cône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axe vertical</w:t>
              </w:r>
            </w:hyperlink>
          </w:p>
          <w:p w:rsidR="00FB6549" w:rsidRPr="00F03A89" w:rsidRDefault="00A00006" w:rsidP="00FB6549">
            <w:pPr>
              <w:spacing w:before="75"/>
              <w:ind w:firstLine="90"/>
              <w:rPr>
                <w:rFonts w:ascii="Verdana" w:hAnsi="Verdana" w:cs="Arial"/>
                <w:b/>
                <w:bCs/>
                <w:color w:val="464646"/>
                <w:sz w:val="18"/>
                <w:szCs w:val="18"/>
              </w:rPr>
            </w:pPr>
            <w:hyperlink r:id="rId27" w:history="1">
              <w:r w:rsidR="00FB6549" w:rsidRPr="00F03A89">
                <w:rPr>
                  <w:rStyle w:val="a6"/>
                  <w:rFonts w:ascii="Verdana" w:hAnsi="Verdana" w:cs="Arial"/>
                  <w:b/>
                  <w:bCs/>
                  <w:color w:val="4C5059"/>
                  <w:sz w:val="18"/>
                  <w:szCs w:val="18"/>
                </w:rPr>
                <w:t>Chaîne de Production</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Chaîne de production de pierre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sable</w:t>
              </w:r>
            </w:hyperlink>
          </w:p>
          <w:p w:rsidR="00FB6549" w:rsidRPr="00F03A89" w:rsidRDefault="00A00006" w:rsidP="00FB6549">
            <w:pPr>
              <w:spacing w:before="75"/>
              <w:ind w:firstLine="90"/>
              <w:rPr>
                <w:rFonts w:ascii="Verdana" w:hAnsi="Verdana" w:cs="Arial"/>
                <w:b/>
                <w:bCs/>
                <w:color w:val="464646"/>
                <w:sz w:val="18"/>
                <w:szCs w:val="18"/>
              </w:rPr>
            </w:pPr>
            <w:hyperlink r:id="rId30" w:history="1">
              <w:r w:rsidR="00FB6549" w:rsidRPr="00F03A89">
                <w:rPr>
                  <w:rStyle w:val="a6"/>
                  <w:rFonts w:ascii="Verdana" w:hAnsi="Verdana" w:cs="Arial"/>
                  <w:b/>
                  <w:bCs/>
                  <w:color w:val="4C5059"/>
                  <w:sz w:val="18"/>
                  <w:szCs w:val="18"/>
                </w:rPr>
                <w:t>Broyeur industriel</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Broyeur vertical</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à trapèze de série MTW</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marteaux hydraulique</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poudre ultra-fin</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trapèze série TGM</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suspension série YGM</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Raymond</w:t>
              </w:r>
            </w:hyperlink>
          </w:p>
          <w:p w:rsidR="00FB6549" w:rsidRPr="00F03A89" w:rsidRDefault="00A00006"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boulets</w:t>
              </w:r>
            </w:hyperlink>
          </w:p>
          <w:p w:rsidR="00FB6549" w:rsidRPr="00F03A89" w:rsidRDefault="00A00006" w:rsidP="00FB6549">
            <w:pPr>
              <w:spacing w:before="75"/>
              <w:ind w:firstLine="90"/>
              <w:rPr>
                <w:rFonts w:ascii="Verdana" w:hAnsi="Verdana" w:cs="Arial"/>
                <w:b/>
                <w:bCs/>
                <w:color w:val="464646"/>
                <w:sz w:val="18"/>
                <w:szCs w:val="18"/>
              </w:rPr>
            </w:pPr>
            <w:hyperlink r:id="rId39" w:history="1">
              <w:r w:rsidR="00FB6549" w:rsidRPr="00F03A89">
                <w:rPr>
                  <w:rStyle w:val="a6"/>
                  <w:rFonts w:ascii="Verdana" w:hAnsi="Verdana" w:cs="Arial"/>
                  <w:b/>
                  <w:bCs/>
                  <w:color w:val="4C5059"/>
                  <w:sz w:val="18"/>
                  <w:szCs w:val="18"/>
                </w:rPr>
                <w:t>Crible et Laveur</w:t>
              </w:r>
            </w:hyperlink>
          </w:p>
          <w:p w:rsidR="00FB6549" w:rsidRPr="00F03A89" w:rsidRDefault="00A00006"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Crible vibrant</w:t>
              </w:r>
            </w:hyperlink>
          </w:p>
          <w:p w:rsidR="00FB6549" w:rsidRPr="00F03A89" w:rsidRDefault="00A00006"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Laveur du sable à vis</w:t>
              </w:r>
            </w:hyperlink>
          </w:p>
          <w:p w:rsidR="00FB6549" w:rsidRPr="00F03A89" w:rsidRDefault="00A00006"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roue</w:t>
              </w:r>
            </w:hyperlink>
          </w:p>
          <w:p w:rsidR="00FB6549" w:rsidRPr="00F03A89" w:rsidRDefault="00A00006" w:rsidP="00FB6549">
            <w:pPr>
              <w:spacing w:before="75"/>
              <w:ind w:firstLine="90"/>
              <w:rPr>
                <w:rFonts w:ascii="Verdana" w:hAnsi="Verdana" w:cs="Arial"/>
                <w:b/>
                <w:bCs/>
                <w:color w:val="464646"/>
                <w:sz w:val="18"/>
                <w:szCs w:val="18"/>
              </w:rPr>
            </w:pPr>
            <w:hyperlink r:id="rId43" w:history="1">
              <w:r w:rsidR="00FB6549" w:rsidRPr="00F03A89">
                <w:rPr>
                  <w:rStyle w:val="a6"/>
                  <w:rFonts w:ascii="Verdana" w:hAnsi="Verdana" w:cs="Arial"/>
                  <w:b/>
                  <w:bCs/>
                  <w:color w:val="4C5059"/>
                  <w:sz w:val="18"/>
                  <w:szCs w:val="18"/>
                </w:rPr>
                <w:t>Alimentateur et Convoyeur</w:t>
              </w:r>
            </w:hyperlink>
          </w:p>
          <w:p w:rsidR="00FB6549" w:rsidRPr="00F03A89" w:rsidRDefault="00A00006"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Alimentateur vibrant</w:t>
              </w:r>
            </w:hyperlink>
          </w:p>
          <w:p w:rsidR="00FB6549" w:rsidRPr="00F03A89" w:rsidRDefault="00A00006"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A00006" w:rsidP="00ED7167">
            <w:pPr>
              <w:spacing w:before="75"/>
              <w:ind w:firstLine="90"/>
              <w:rPr>
                <w:rFonts w:ascii="Verdana" w:hAnsi="Verdana" w:cs="Arial"/>
                <w:b/>
                <w:bCs/>
                <w:color w:val="464646"/>
                <w:sz w:val="18"/>
                <w:szCs w:val="18"/>
              </w:rPr>
            </w:pPr>
            <w:hyperlink r:id="rId46" w:history="1">
              <w:r w:rsidR="00ED7167" w:rsidRPr="00F03A89">
                <w:rPr>
                  <w:rStyle w:val="a6"/>
                  <w:rFonts w:ascii="Verdana" w:hAnsi="Verdana" w:cs="Arial"/>
                  <w:b/>
                  <w:bCs/>
                  <w:color w:val="4C5059"/>
                  <w:sz w:val="18"/>
                  <w:szCs w:val="18"/>
                </w:rPr>
                <w:t>Crushing</w:t>
              </w:r>
            </w:hyperlink>
          </w:p>
          <w:p w:rsidR="00ED7167" w:rsidRPr="00F03A89" w:rsidRDefault="00A00006" w:rsidP="00ED7167">
            <w:pPr>
              <w:spacing w:line="270" w:lineRule="atLeast"/>
              <w:ind w:left="720" w:firstLine="225"/>
              <w:rPr>
                <w:rFonts w:ascii="Verdana" w:hAnsi="Verdana" w:cs="Arial"/>
                <w:color w:val="464646"/>
                <w:sz w:val="18"/>
                <w:szCs w:val="18"/>
              </w:rPr>
            </w:pPr>
            <w:hyperlink r:id="rId47" w:history="1">
              <w:r w:rsidR="00ED7167" w:rsidRPr="00F03A89">
                <w:rPr>
                  <w:rStyle w:val="a6"/>
                  <w:rFonts w:ascii="Verdana" w:hAnsi="Verdana" w:cs="Arial"/>
                  <w:color w:val="4C5059"/>
                  <w:sz w:val="18"/>
                  <w:szCs w:val="18"/>
                </w:rPr>
                <w:t>Mobile Crushing Plant</w:t>
              </w:r>
            </w:hyperlink>
          </w:p>
          <w:p w:rsidR="00ED7167" w:rsidRPr="00F03A89" w:rsidRDefault="00A00006"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Stationary Crushing Plant</w:t>
              </w:r>
            </w:hyperlink>
          </w:p>
          <w:p w:rsidR="00ED7167" w:rsidRPr="00F03A89" w:rsidRDefault="00A00006" w:rsidP="00ED7167">
            <w:pPr>
              <w:spacing w:line="270" w:lineRule="atLeast"/>
              <w:ind w:left="720" w:firstLine="450"/>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Jaw Crusher</w:t>
              </w:r>
            </w:hyperlink>
          </w:p>
          <w:p w:rsidR="00ED7167" w:rsidRPr="00F03A89" w:rsidRDefault="00A00006"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Impact Crusher</w:t>
              </w:r>
            </w:hyperlink>
          </w:p>
          <w:p w:rsidR="00ED7167" w:rsidRPr="00F03A89" w:rsidRDefault="00A00006"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Cone Crusher</w:t>
              </w:r>
            </w:hyperlink>
          </w:p>
          <w:p w:rsidR="00ED7167" w:rsidRPr="00F03A89" w:rsidRDefault="00A00006"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VSI Crusher</w:t>
              </w:r>
            </w:hyperlink>
          </w:p>
          <w:p w:rsidR="00ED7167" w:rsidRPr="00F03A89" w:rsidRDefault="00A00006" w:rsidP="00ED7167">
            <w:pPr>
              <w:spacing w:before="75"/>
              <w:ind w:firstLine="90"/>
              <w:rPr>
                <w:rFonts w:ascii="Verdana" w:hAnsi="Verdana" w:cs="Arial"/>
                <w:b/>
                <w:bCs/>
                <w:color w:val="464646"/>
                <w:sz w:val="18"/>
                <w:szCs w:val="18"/>
              </w:rPr>
            </w:pPr>
            <w:hyperlink r:id="rId53" w:history="1">
              <w:r w:rsidR="00ED7167" w:rsidRPr="00F03A89">
                <w:rPr>
                  <w:rStyle w:val="a6"/>
                  <w:rFonts w:ascii="Verdana" w:hAnsi="Verdana" w:cs="Arial"/>
                  <w:b/>
                  <w:bCs/>
                  <w:color w:val="4C5059"/>
                  <w:sz w:val="18"/>
                  <w:szCs w:val="18"/>
                </w:rPr>
                <w:t>Aggregate Production Line</w:t>
              </w:r>
            </w:hyperlink>
          </w:p>
          <w:p w:rsidR="00ED7167" w:rsidRPr="00F03A89" w:rsidRDefault="00A00006"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Grinding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55" w:history="1">
              <w:r w:rsidR="00ED7167" w:rsidRPr="00F03A89">
                <w:rPr>
                  <w:rStyle w:val="a6"/>
                  <w:rFonts w:ascii="Verdana" w:hAnsi="Verdana" w:cs="Arial"/>
                  <w:color w:val="4C5059"/>
                  <w:sz w:val="18"/>
                  <w:szCs w:val="18"/>
                </w:rPr>
                <w:t>Vertical Grinding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MTW Series Trapezoid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Micro Powder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Trapezium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High Pressure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Raymond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Ball Mill</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European Hammer Mill</w:t>
              </w:r>
            </w:hyperlink>
          </w:p>
          <w:p w:rsidR="00ED7167" w:rsidRPr="00F03A89" w:rsidRDefault="00A00006" w:rsidP="00ED7167">
            <w:pPr>
              <w:spacing w:before="75"/>
              <w:ind w:firstLine="90"/>
              <w:rPr>
                <w:rFonts w:ascii="Verdana" w:hAnsi="Verdana" w:cs="Arial"/>
                <w:b/>
                <w:bCs/>
                <w:color w:val="464646"/>
                <w:sz w:val="18"/>
                <w:szCs w:val="18"/>
              </w:rPr>
            </w:pPr>
            <w:hyperlink r:id="rId63" w:history="1">
              <w:r w:rsidR="00ED7167" w:rsidRPr="00F03A89">
                <w:rPr>
                  <w:rStyle w:val="a6"/>
                  <w:rFonts w:ascii="Verdana" w:hAnsi="Verdana" w:cs="Arial"/>
                  <w:b/>
                  <w:bCs/>
                  <w:color w:val="4C5059"/>
                  <w:sz w:val="18"/>
                  <w:szCs w:val="18"/>
                </w:rPr>
                <w:t>Screening &amp; Washing</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Vibrating Screen</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Sand Washing Machine</w:t>
              </w:r>
            </w:hyperlink>
          </w:p>
          <w:p w:rsidR="00ED7167" w:rsidRPr="00F03A89" w:rsidRDefault="00A00006" w:rsidP="00ED7167">
            <w:pPr>
              <w:spacing w:before="75"/>
              <w:ind w:firstLine="90"/>
              <w:rPr>
                <w:rFonts w:ascii="Verdana" w:hAnsi="Verdana" w:cs="Arial"/>
                <w:b/>
                <w:bCs/>
                <w:color w:val="464646"/>
                <w:sz w:val="18"/>
                <w:szCs w:val="18"/>
              </w:rPr>
            </w:pPr>
            <w:hyperlink r:id="rId66" w:history="1">
              <w:r w:rsidR="00ED7167" w:rsidRPr="00F03A89">
                <w:rPr>
                  <w:rStyle w:val="a6"/>
                  <w:rFonts w:ascii="Verdana" w:hAnsi="Verdana" w:cs="Arial"/>
                  <w:b/>
                  <w:bCs/>
                  <w:color w:val="4C5059"/>
                  <w:sz w:val="18"/>
                  <w:szCs w:val="18"/>
                </w:rPr>
                <w:t>Feeding &amp; Conveying</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Vibrating Feeder</w:t>
              </w:r>
            </w:hyperlink>
          </w:p>
          <w:p w:rsidR="00ED7167" w:rsidRPr="00F03A89" w:rsidRDefault="00A00006"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Belt Conveyor</w:t>
              </w:r>
            </w:hyperlink>
          </w:p>
          <w:p w:rsidR="00ED7167" w:rsidRPr="00F03A89" w:rsidRDefault="00A00006" w:rsidP="00ED7167">
            <w:pPr>
              <w:spacing w:before="75"/>
              <w:ind w:firstLine="90"/>
              <w:rPr>
                <w:rFonts w:ascii="Verdana" w:hAnsi="Verdana" w:cs="Arial"/>
                <w:b/>
                <w:bCs/>
                <w:color w:val="464646"/>
                <w:sz w:val="18"/>
                <w:szCs w:val="18"/>
              </w:rPr>
            </w:pPr>
            <w:hyperlink r:id="rId69" w:history="1">
              <w:r w:rsidR="00ED7167" w:rsidRPr="00F03A89">
                <w:rPr>
                  <w:rStyle w:val="a6"/>
                  <w:rFonts w:ascii="Verdana" w:hAnsi="Verdana" w:cs="Arial"/>
                  <w:b/>
                  <w:bCs/>
                  <w:color w:val="4C5059"/>
                  <w:sz w:val="18"/>
                  <w:szCs w:val="18"/>
                </w:rPr>
                <w:t>Delivery of Products</w:t>
              </w:r>
            </w:hyperlink>
          </w:p>
          <w:p w:rsidR="00ED7167" w:rsidRPr="00F03A89" w:rsidRDefault="00A00006"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Technology</w:t>
              </w:r>
            </w:hyperlink>
          </w:p>
          <w:p w:rsidR="00ED7167" w:rsidRPr="00F03A89" w:rsidRDefault="00A00006"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Workshop</w:t>
              </w:r>
            </w:hyperlink>
          </w:p>
          <w:p w:rsidR="00ED7167" w:rsidRPr="00F03A89" w:rsidRDefault="00A00006"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Clients Visit and Exhibiton</w:t>
              </w:r>
            </w:hyperlink>
          </w:p>
          <w:p w:rsidR="00ED7167" w:rsidRPr="00F03A89" w:rsidRDefault="00A00006"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4"/>
      <w:footerReference w:type="default" r:id="rId75"/>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45" w:rsidRDefault="000C0245">
      <w:r>
        <w:separator/>
      </w:r>
    </w:p>
  </w:endnote>
  <w:endnote w:type="continuationSeparator" w:id="1">
    <w:p w:rsidR="000C0245" w:rsidRDefault="000C0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45" w:rsidRDefault="000C0245">
      <w:r>
        <w:separator/>
      </w:r>
    </w:p>
  </w:footnote>
  <w:footnote w:type="continuationSeparator" w:id="1">
    <w:p w:rsidR="000C0245" w:rsidRDefault="000C0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437E1"/>
    <w:rsid w:val="000672D1"/>
    <w:rsid w:val="00073639"/>
    <w:rsid w:val="0008256A"/>
    <w:rsid w:val="00087025"/>
    <w:rsid w:val="00095815"/>
    <w:rsid w:val="00097061"/>
    <w:rsid w:val="000A030E"/>
    <w:rsid w:val="000A456D"/>
    <w:rsid w:val="000A6FA8"/>
    <w:rsid w:val="000C0245"/>
    <w:rsid w:val="000C69D6"/>
    <w:rsid w:val="000E6B77"/>
    <w:rsid w:val="000F1C9C"/>
    <w:rsid w:val="00103583"/>
    <w:rsid w:val="00111C91"/>
    <w:rsid w:val="00112343"/>
    <w:rsid w:val="00120933"/>
    <w:rsid w:val="00140CDE"/>
    <w:rsid w:val="00176CAD"/>
    <w:rsid w:val="00186CC2"/>
    <w:rsid w:val="00191070"/>
    <w:rsid w:val="001942D4"/>
    <w:rsid w:val="001B1970"/>
    <w:rsid w:val="001B53DF"/>
    <w:rsid w:val="001B663C"/>
    <w:rsid w:val="001B682F"/>
    <w:rsid w:val="001E2FEE"/>
    <w:rsid w:val="001E664D"/>
    <w:rsid w:val="001F1459"/>
    <w:rsid w:val="001F151A"/>
    <w:rsid w:val="001F633E"/>
    <w:rsid w:val="00205FAB"/>
    <w:rsid w:val="00215064"/>
    <w:rsid w:val="00215D7B"/>
    <w:rsid w:val="00225F93"/>
    <w:rsid w:val="002314F5"/>
    <w:rsid w:val="002359DB"/>
    <w:rsid w:val="002527FA"/>
    <w:rsid w:val="00282C1D"/>
    <w:rsid w:val="00283381"/>
    <w:rsid w:val="002A42D9"/>
    <w:rsid w:val="002B0AE3"/>
    <w:rsid w:val="002B6FEC"/>
    <w:rsid w:val="002E2EDA"/>
    <w:rsid w:val="00316A51"/>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10A61"/>
    <w:rsid w:val="00426651"/>
    <w:rsid w:val="00445614"/>
    <w:rsid w:val="0044755B"/>
    <w:rsid w:val="00447F6E"/>
    <w:rsid w:val="004510DC"/>
    <w:rsid w:val="00451D10"/>
    <w:rsid w:val="00457CA2"/>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0A67"/>
    <w:rsid w:val="007A74C7"/>
    <w:rsid w:val="007B793E"/>
    <w:rsid w:val="007C1AF4"/>
    <w:rsid w:val="007D626E"/>
    <w:rsid w:val="007E5FCF"/>
    <w:rsid w:val="00803B0F"/>
    <w:rsid w:val="00805867"/>
    <w:rsid w:val="00806E98"/>
    <w:rsid w:val="00814D23"/>
    <w:rsid w:val="008256D6"/>
    <w:rsid w:val="00826586"/>
    <w:rsid w:val="008358AC"/>
    <w:rsid w:val="0084440F"/>
    <w:rsid w:val="00845661"/>
    <w:rsid w:val="00852690"/>
    <w:rsid w:val="00853059"/>
    <w:rsid w:val="0088586C"/>
    <w:rsid w:val="00895002"/>
    <w:rsid w:val="008978E6"/>
    <w:rsid w:val="008E0AD2"/>
    <w:rsid w:val="008E32BC"/>
    <w:rsid w:val="008F04D2"/>
    <w:rsid w:val="008F4A40"/>
    <w:rsid w:val="008F4C48"/>
    <w:rsid w:val="00905314"/>
    <w:rsid w:val="009318F4"/>
    <w:rsid w:val="00972AA9"/>
    <w:rsid w:val="00973E32"/>
    <w:rsid w:val="00975E18"/>
    <w:rsid w:val="00977FB8"/>
    <w:rsid w:val="00980917"/>
    <w:rsid w:val="009878CB"/>
    <w:rsid w:val="00991186"/>
    <w:rsid w:val="009946E3"/>
    <w:rsid w:val="009A473E"/>
    <w:rsid w:val="009B176E"/>
    <w:rsid w:val="009B28BB"/>
    <w:rsid w:val="009B2AE6"/>
    <w:rsid w:val="009D5886"/>
    <w:rsid w:val="009E28DF"/>
    <w:rsid w:val="009E640D"/>
    <w:rsid w:val="009E6B14"/>
    <w:rsid w:val="009F37FD"/>
    <w:rsid w:val="00A00006"/>
    <w:rsid w:val="00A05407"/>
    <w:rsid w:val="00A0702E"/>
    <w:rsid w:val="00A07031"/>
    <w:rsid w:val="00A12D8F"/>
    <w:rsid w:val="00A45590"/>
    <w:rsid w:val="00A5508D"/>
    <w:rsid w:val="00A64FB9"/>
    <w:rsid w:val="00A66881"/>
    <w:rsid w:val="00A73807"/>
    <w:rsid w:val="00A847CE"/>
    <w:rsid w:val="00A94A83"/>
    <w:rsid w:val="00A957B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3590A"/>
    <w:rsid w:val="00B61EA1"/>
    <w:rsid w:val="00B62045"/>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747A"/>
    <w:rsid w:val="00CA3A6C"/>
    <w:rsid w:val="00CA49BC"/>
    <w:rsid w:val="00CC2CF2"/>
    <w:rsid w:val="00CD161E"/>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417E"/>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C1BDF"/>
    <w:rsid w:val="00ED533D"/>
    <w:rsid w:val="00ED7167"/>
    <w:rsid w:val="00EE43A9"/>
    <w:rsid w:val="00EF097A"/>
    <w:rsid w:val="00F038AD"/>
    <w:rsid w:val="00F03A89"/>
    <w:rsid w:val="00F07657"/>
    <w:rsid w:val="00F135B0"/>
    <w:rsid w:val="00F13DF4"/>
    <w:rsid w:val="00F205A7"/>
    <w:rsid w:val="00F21278"/>
    <w:rsid w:val="00F26A18"/>
    <w:rsid w:val="00F304A5"/>
    <w:rsid w:val="00F33C9D"/>
    <w:rsid w:val="00F34E33"/>
    <w:rsid w:val="00F404CA"/>
    <w:rsid w:val="00F44D56"/>
    <w:rsid w:val="00F466F6"/>
    <w:rsid w:val="00F4676B"/>
    <w:rsid w:val="00F6607D"/>
    <w:rsid w:val="00F75A60"/>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94599592">
      <w:bodyDiv w:val="1"/>
      <w:marLeft w:val="0"/>
      <w:marRight w:val="0"/>
      <w:marTop w:val="0"/>
      <w:marBottom w:val="0"/>
      <w:divBdr>
        <w:top w:val="none" w:sz="0" w:space="0" w:color="auto"/>
        <w:left w:val="none" w:sz="0" w:space="0" w:color="auto"/>
        <w:bottom w:val="none" w:sz="0" w:space="0" w:color="auto"/>
        <w:right w:val="none" w:sz="0" w:space="0" w:color="auto"/>
      </w:divBdr>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443695126">
      <w:bodyDiv w:val="1"/>
      <w:marLeft w:val="0"/>
      <w:marRight w:val="0"/>
      <w:marTop w:val="0"/>
      <w:marBottom w:val="0"/>
      <w:divBdr>
        <w:top w:val="none" w:sz="0" w:space="0" w:color="auto"/>
        <w:left w:val="none" w:sz="0" w:space="0" w:color="auto"/>
        <w:bottom w:val="none" w:sz="0" w:space="0" w:color="auto"/>
        <w:right w:val="none" w:sz="0" w:space="0" w:color="auto"/>
      </w:divBdr>
    </w:div>
    <w:div w:id="467018284">
      <w:bodyDiv w:val="1"/>
      <w:marLeft w:val="0"/>
      <w:marRight w:val="0"/>
      <w:marTop w:val="0"/>
      <w:marBottom w:val="0"/>
      <w:divBdr>
        <w:top w:val="none" w:sz="0" w:space="0" w:color="auto"/>
        <w:left w:val="none" w:sz="0" w:space="0" w:color="auto"/>
        <w:bottom w:val="none" w:sz="0" w:space="0" w:color="auto"/>
        <w:right w:val="none" w:sz="0" w:space="0" w:color="auto"/>
      </w:divBdr>
      <w:divsChild>
        <w:div w:id="50468295">
          <w:marLeft w:val="0"/>
          <w:marRight w:val="0"/>
          <w:marTop w:val="0"/>
          <w:marBottom w:val="0"/>
          <w:divBdr>
            <w:top w:val="dashed" w:sz="6" w:space="0" w:color="CCCCCC"/>
            <w:left w:val="none" w:sz="0" w:space="0" w:color="auto"/>
            <w:bottom w:val="none" w:sz="0" w:space="0" w:color="auto"/>
            <w:right w:val="none" w:sz="0" w:space="0" w:color="auto"/>
          </w:divBdr>
        </w:div>
        <w:div w:id="1922715811">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34352683">
      <w:bodyDiv w:val="1"/>
      <w:marLeft w:val="0"/>
      <w:marRight w:val="0"/>
      <w:marTop w:val="0"/>
      <w:marBottom w:val="0"/>
      <w:divBdr>
        <w:top w:val="none" w:sz="0" w:space="0" w:color="auto"/>
        <w:left w:val="none" w:sz="0" w:space="0" w:color="auto"/>
        <w:bottom w:val="none" w:sz="0" w:space="0" w:color="auto"/>
        <w:right w:val="none" w:sz="0" w:space="0" w:color="auto"/>
      </w:divBdr>
      <w:divsChild>
        <w:div w:id="125047081">
          <w:marLeft w:val="0"/>
          <w:marRight w:val="0"/>
          <w:marTop w:val="0"/>
          <w:marBottom w:val="0"/>
          <w:divBdr>
            <w:top w:val="dashed" w:sz="6" w:space="0" w:color="CCCCCC"/>
            <w:left w:val="none" w:sz="0" w:space="0" w:color="auto"/>
            <w:bottom w:val="none" w:sz="0" w:space="0" w:color="auto"/>
            <w:right w:val="none" w:sz="0" w:space="0" w:color="auto"/>
          </w:divBdr>
        </w:div>
        <w:div w:id="1745643251">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08227916">
      <w:bodyDiv w:val="1"/>
      <w:marLeft w:val="0"/>
      <w:marRight w:val="0"/>
      <w:marTop w:val="0"/>
      <w:marBottom w:val="0"/>
      <w:divBdr>
        <w:top w:val="none" w:sz="0" w:space="0" w:color="auto"/>
        <w:left w:val="none" w:sz="0" w:space="0" w:color="auto"/>
        <w:bottom w:val="none" w:sz="0" w:space="0" w:color="auto"/>
        <w:right w:val="none" w:sz="0" w:space="0" w:color="auto"/>
      </w:divBdr>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79112504">
      <w:bodyDiv w:val="1"/>
      <w:marLeft w:val="0"/>
      <w:marRight w:val="0"/>
      <w:marTop w:val="0"/>
      <w:marBottom w:val="0"/>
      <w:divBdr>
        <w:top w:val="none" w:sz="0" w:space="0" w:color="auto"/>
        <w:left w:val="none" w:sz="0" w:space="0" w:color="auto"/>
        <w:bottom w:val="none" w:sz="0" w:space="0" w:color="auto"/>
        <w:right w:val="none" w:sz="0" w:space="0" w:color="auto"/>
      </w:divBdr>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42926894">
      <w:bodyDiv w:val="1"/>
      <w:marLeft w:val="0"/>
      <w:marRight w:val="0"/>
      <w:marTop w:val="0"/>
      <w:marBottom w:val="0"/>
      <w:divBdr>
        <w:top w:val="none" w:sz="0" w:space="0" w:color="auto"/>
        <w:left w:val="none" w:sz="0" w:space="0" w:color="auto"/>
        <w:bottom w:val="none" w:sz="0" w:space="0" w:color="auto"/>
        <w:right w:val="none" w:sz="0" w:space="0" w:color="auto"/>
      </w:divBdr>
      <w:divsChild>
        <w:div w:id="401804487">
          <w:marLeft w:val="0"/>
          <w:marRight w:val="0"/>
          <w:marTop w:val="0"/>
          <w:marBottom w:val="0"/>
          <w:divBdr>
            <w:top w:val="dashed" w:sz="6" w:space="0" w:color="CCCCCC"/>
            <w:left w:val="none" w:sz="0" w:space="0" w:color="auto"/>
            <w:bottom w:val="none" w:sz="0" w:space="0" w:color="auto"/>
            <w:right w:val="none" w:sz="0" w:space="0" w:color="auto"/>
          </w:divBdr>
        </w:div>
        <w:div w:id="1176266312">
          <w:marLeft w:val="0"/>
          <w:marRight w:val="0"/>
          <w:marTop w:val="0"/>
          <w:marBottom w:val="0"/>
          <w:divBdr>
            <w:top w:val="dashed" w:sz="6" w:space="0" w:color="CCCCCC"/>
            <w:left w:val="none" w:sz="0" w:space="0" w:color="auto"/>
            <w:bottom w:val="none" w:sz="0" w:space="0" w:color="auto"/>
            <w:right w:val="none" w:sz="0" w:space="0" w:color="auto"/>
          </w:divBdr>
        </w:div>
        <w:div w:id="1884365345">
          <w:marLeft w:val="0"/>
          <w:marRight w:val="0"/>
          <w:marTop w:val="0"/>
          <w:marBottom w:val="0"/>
          <w:divBdr>
            <w:top w:val="dashed" w:sz="6" w:space="0" w:color="CCCCCC"/>
            <w:left w:val="none" w:sz="0" w:space="0" w:color="auto"/>
            <w:bottom w:val="none" w:sz="0" w:space="0" w:color="auto"/>
            <w:right w:val="none" w:sz="0" w:space="0" w:color="auto"/>
          </w:divBdr>
        </w:div>
      </w:divsChild>
    </w:div>
    <w:div w:id="1347247589">
      <w:bodyDiv w:val="1"/>
      <w:marLeft w:val="0"/>
      <w:marRight w:val="0"/>
      <w:marTop w:val="0"/>
      <w:marBottom w:val="0"/>
      <w:divBdr>
        <w:top w:val="none" w:sz="0" w:space="0" w:color="auto"/>
        <w:left w:val="none" w:sz="0" w:space="0" w:color="auto"/>
        <w:bottom w:val="none" w:sz="0" w:space="0" w:color="auto"/>
        <w:right w:val="none" w:sz="0" w:space="0" w:color="auto"/>
      </w:divBdr>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492914930">
      <w:bodyDiv w:val="1"/>
      <w:marLeft w:val="0"/>
      <w:marRight w:val="0"/>
      <w:marTop w:val="0"/>
      <w:marBottom w:val="0"/>
      <w:divBdr>
        <w:top w:val="none" w:sz="0" w:space="0" w:color="auto"/>
        <w:left w:val="none" w:sz="0" w:space="0" w:color="auto"/>
        <w:bottom w:val="none" w:sz="0" w:space="0" w:color="auto"/>
        <w:right w:val="none" w:sz="0" w:space="0" w:color="auto"/>
      </w:divBdr>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58473782">
      <w:bodyDiv w:val="1"/>
      <w:marLeft w:val="0"/>
      <w:marRight w:val="0"/>
      <w:marTop w:val="0"/>
      <w:marBottom w:val="0"/>
      <w:divBdr>
        <w:top w:val="none" w:sz="0" w:space="0" w:color="auto"/>
        <w:left w:val="none" w:sz="0" w:space="0" w:color="auto"/>
        <w:bottom w:val="none" w:sz="0" w:space="0" w:color="auto"/>
        <w:right w:val="none" w:sz="0" w:space="0" w:color="auto"/>
      </w:divBdr>
      <w:divsChild>
        <w:div w:id="1870529820">
          <w:marLeft w:val="0"/>
          <w:marRight w:val="0"/>
          <w:marTop w:val="0"/>
          <w:marBottom w:val="0"/>
          <w:divBdr>
            <w:top w:val="dashed" w:sz="6" w:space="0" w:color="CCCCCC"/>
            <w:left w:val="none" w:sz="0" w:space="0" w:color="auto"/>
            <w:bottom w:val="none" w:sz="0" w:space="0" w:color="auto"/>
            <w:right w:val="none" w:sz="0" w:space="0" w:color="auto"/>
          </w:divBdr>
        </w:div>
        <w:div w:id="30113597">
          <w:marLeft w:val="0"/>
          <w:marRight w:val="0"/>
          <w:marTop w:val="0"/>
          <w:marBottom w:val="0"/>
          <w:divBdr>
            <w:top w:val="dashed" w:sz="6" w:space="0" w:color="CCCCCC"/>
            <w:left w:val="none" w:sz="0" w:space="0" w:color="auto"/>
            <w:bottom w:val="none" w:sz="0" w:space="0" w:color="auto"/>
            <w:right w:val="none" w:sz="0" w:space="0" w:color="auto"/>
          </w:divBdr>
        </w:div>
      </w:divsChild>
    </w:div>
    <w:div w:id="1791387972">
      <w:bodyDiv w:val="1"/>
      <w:marLeft w:val="0"/>
      <w:marRight w:val="0"/>
      <w:marTop w:val="0"/>
      <w:marBottom w:val="0"/>
      <w:divBdr>
        <w:top w:val="none" w:sz="0" w:space="0" w:color="auto"/>
        <w:left w:val="none" w:sz="0" w:space="0" w:color="auto"/>
        <w:bottom w:val="none" w:sz="0" w:space="0" w:color="auto"/>
        <w:right w:val="none" w:sz="0" w:space="0" w:color="auto"/>
      </w:divBdr>
      <w:divsChild>
        <w:div w:id="245961566">
          <w:marLeft w:val="0"/>
          <w:marRight w:val="0"/>
          <w:marTop w:val="0"/>
          <w:marBottom w:val="0"/>
          <w:divBdr>
            <w:top w:val="dashed" w:sz="6" w:space="0" w:color="CCCCCC"/>
            <w:left w:val="none" w:sz="0" w:space="0" w:color="auto"/>
            <w:bottom w:val="none" w:sz="0" w:space="0" w:color="auto"/>
            <w:right w:val="none" w:sz="0" w:space="0" w:color="auto"/>
          </w:divBdr>
        </w:div>
        <w:div w:id="2084181073">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13521943">
      <w:bodyDiv w:val="1"/>
      <w:marLeft w:val="0"/>
      <w:marRight w:val="0"/>
      <w:marTop w:val="0"/>
      <w:marBottom w:val="0"/>
      <w:divBdr>
        <w:top w:val="none" w:sz="0" w:space="0" w:color="auto"/>
        <w:left w:val="none" w:sz="0" w:space="0" w:color="auto"/>
        <w:bottom w:val="none" w:sz="0" w:space="0" w:color="auto"/>
        <w:right w:val="none" w:sz="0" w:space="0" w:color="auto"/>
      </w:divBdr>
      <w:divsChild>
        <w:div w:id="766465302">
          <w:marLeft w:val="0"/>
          <w:marRight w:val="0"/>
          <w:marTop w:val="0"/>
          <w:marBottom w:val="0"/>
          <w:divBdr>
            <w:top w:val="dashed" w:sz="6" w:space="0" w:color="CCCCCC"/>
            <w:left w:val="none" w:sz="0" w:space="0" w:color="auto"/>
            <w:bottom w:val="none" w:sz="0" w:space="0" w:color="auto"/>
            <w:right w:val="none" w:sz="0" w:space="0" w:color="auto"/>
          </w:divBdr>
        </w:div>
        <w:div w:id="1135685418">
          <w:marLeft w:val="0"/>
          <w:marRight w:val="0"/>
          <w:marTop w:val="0"/>
          <w:marBottom w:val="0"/>
          <w:divBdr>
            <w:top w:val="dashed" w:sz="6" w:space="0" w:color="CCCCCC"/>
            <w:left w:val="none" w:sz="0" w:space="0" w:color="auto"/>
            <w:bottom w:val="none" w:sz="0" w:space="0" w:color="auto"/>
            <w:right w:val="none" w:sz="0" w:space="0" w:color="auto"/>
          </w:divBdr>
        </w:div>
      </w:divsChild>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Mobile-Jaw-Crusher.html" TargetMode="External"/><Relationship Id="rId26" Type="http://schemas.openxmlformats.org/officeDocument/2006/relationships/hyperlink" Target="http://www.concasseur-mobile.fr/VSI-Crusher/" TargetMode="External"/><Relationship Id="rId39" Type="http://schemas.openxmlformats.org/officeDocument/2006/relationships/hyperlink" Target="http://www.concasseur-mobile.fr/Screening-Washing/" TargetMode="External"/><Relationship Id="rId21" Type="http://schemas.openxmlformats.org/officeDocument/2006/relationships/hyperlink" Target="http://www.concasseur-mobile.fr/Mobile-Crusher/Mobile-VSI-Crusher.html" TargetMode="External"/><Relationship Id="rId34" Type="http://schemas.openxmlformats.org/officeDocument/2006/relationships/hyperlink" Target="http://www.concasseur-mobile.fr/Grinding-Mill/Micro-Powder-Mill.html" TargetMode="External"/><Relationship Id="rId42" Type="http://schemas.openxmlformats.org/officeDocument/2006/relationships/hyperlink" Target="http://www.concasseur-mobile.fr/Screening-Washing/Wheel-Sand-Washing-Machine.html" TargetMode="External"/><Relationship Id="rId47" Type="http://schemas.openxmlformats.org/officeDocument/2006/relationships/hyperlink" Target="http://www.kefid-crusher.com/Gallery/Mobile-Crushing-Plant/" TargetMode="External"/><Relationship Id="rId50" Type="http://schemas.openxmlformats.org/officeDocument/2006/relationships/hyperlink" Target="http://www.kefid-crusher.com/Gallery/Impact-Crusher/" TargetMode="External"/><Relationship Id="rId55" Type="http://schemas.openxmlformats.org/officeDocument/2006/relationships/hyperlink" Target="http://www.kefid-crusher.com/Gallery/Vertical-Grinding-Mill/" TargetMode="External"/><Relationship Id="rId63" Type="http://schemas.openxmlformats.org/officeDocument/2006/relationships/hyperlink" Target="http://www.kefid-crusher.com/Gallery/Screening-Washing.html" TargetMode="External"/><Relationship Id="rId68" Type="http://schemas.openxmlformats.org/officeDocument/2006/relationships/hyperlink" Target="http://www.kefid-crusher.com/Gallery/Belt-Conveyor/" TargetMode="External"/><Relationship Id="rId76" Type="http://schemas.openxmlformats.org/officeDocument/2006/relationships/fontTable" Target="fontTable.xml"/><Relationship Id="rId7" Type="http://schemas.openxmlformats.org/officeDocument/2006/relationships/hyperlink" Target="http://www.kefid-crusher.com/Gallery/Vibrating-Screen/" TargetMode="External"/><Relationship Id="rId71" Type="http://schemas.openxmlformats.org/officeDocument/2006/relationships/hyperlink" Target="http://www.kefid-crusher.com/Gallery/Workshop/" TargetMode="External"/><Relationship Id="rId2" Type="http://schemas.openxmlformats.org/officeDocument/2006/relationships/settings" Target="settings.xml"/><Relationship Id="rId16" Type="http://schemas.openxmlformats.org/officeDocument/2006/relationships/hyperlink" Target="http://www.concasseur-mobile.fr/Mobile-Crusher/" TargetMode="External"/><Relationship Id="rId29" Type="http://schemas.openxmlformats.org/officeDocument/2006/relationships/hyperlink" Target="http://www.concasseur-mobile.fr/Production-Line/Sand-Making-Plant.html" TargetMode="External"/><Relationship Id="rId11" Type="http://schemas.openxmlformats.org/officeDocument/2006/relationships/image" Target="media/image3.jpeg"/><Relationship Id="rId24" Type="http://schemas.openxmlformats.org/officeDocument/2006/relationships/hyperlink" Target="http://www.concasseur-mobile.fr/Impact-Crusher/" TargetMode="External"/><Relationship Id="rId32" Type="http://schemas.openxmlformats.org/officeDocument/2006/relationships/hyperlink" Target="http://www.concasseur-mobile.fr/Grinding-Mill/MTW-Series-Trapezoid-Mill.html" TargetMode="External"/><Relationship Id="rId37" Type="http://schemas.openxmlformats.org/officeDocument/2006/relationships/hyperlink" Target="http://www.concasseur-mobile.fr/Grinding-Mill/Raymond-Mill.html" TargetMode="External"/><Relationship Id="rId40" Type="http://schemas.openxmlformats.org/officeDocument/2006/relationships/hyperlink" Target="http://www.concasseur-mobile.fr/Screening-Washing/Vibrating-Screen.html" TargetMode="External"/><Relationship Id="rId45" Type="http://schemas.openxmlformats.org/officeDocument/2006/relationships/hyperlink" Target="http://www.concasseur-mobile.fr/Feeding-Conveying/Belt-Conveyor.html" TargetMode="External"/><Relationship Id="rId53" Type="http://schemas.openxmlformats.org/officeDocument/2006/relationships/hyperlink" Target="http://www.kefid-crusher.com/Gallery/Production-Line/" TargetMode="External"/><Relationship Id="rId58" Type="http://schemas.openxmlformats.org/officeDocument/2006/relationships/hyperlink" Target="http://www.kefid-crusher.com/Gallery/Trapezium-Mill/" TargetMode="External"/><Relationship Id="rId66" Type="http://schemas.openxmlformats.org/officeDocument/2006/relationships/hyperlink" Target="http://www.kefid-crusher.com/Gallery/Feeding-Conveying.html"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david@kefidinc.com" TargetMode="External"/><Relationship Id="rId23" Type="http://schemas.openxmlformats.org/officeDocument/2006/relationships/hyperlink" Target="http://www.concasseur-mobile.fr/Jaw-Crusher/" TargetMode="External"/><Relationship Id="rId28" Type="http://schemas.openxmlformats.org/officeDocument/2006/relationships/hyperlink" Target="http://www.concasseur-mobile.fr/Production-Line/Stone-Crushing-Plant.html" TargetMode="External"/><Relationship Id="rId36" Type="http://schemas.openxmlformats.org/officeDocument/2006/relationships/hyperlink" Target="http://www.concasseur-mobile.fr/Grinding-Mill/High-Pressure-Mill.html" TargetMode="External"/><Relationship Id="rId49" Type="http://schemas.openxmlformats.org/officeDocument/2006/relationships/hyperlink" Target="http://www.kefid-crusher.com/Gallery/Jaw-Crusher/" TargetMode="External"/><Relationship Id="rId57" Type="http://schemas.openxmlformats.org/officeDocument/2006/relationships/hyperlink" Target="http://www.kefid-crusher.com/Gallery/Micro-Powder-Mill/" TargetMode="External"/><Relationship Id="rId61" Type="http://schemas.openxmlformats.org/officeDocument/2006/relationships/hyperlink" Target="http://www.kefid-crusher.com/Gallery/Ball-Mill/" TargetMode="External"/><Relationship Id="rId10" Type="http://schemas.openxmlformats.org/officeDocument/2006/relationships/image" Target="media/image2.jpeg"/><Relationship Id="rId19" Type="http://schemas.openxmlformats.org/officeDocument/2006/relationships/hyperlink" Target="http://www.concasseur-mobile.fr/Mobile-Crusher/Mobile-Impact-Crusher.html" TargetMode="External"/><Relationship Id="rId31" Type="http://schemas.openxmlformats.org/officeDocument/2006/relationships/hyperlink" Target="http://www.concasseur-mobile.fr/Grinding-Mill/Vertical-Mill.html" TargetMode="External"/><Relationship Id="rId44" Type="http://schemas.openxmlformats.org/officeDocument/2006/relationships/hyperlink" Target="http://www.concasseur-mobile.fr/Feeding-Conveying/Vibrating-feeder.html" TargetMode="External"/><Relationship Id="rId52" Type="http://schemas.openxmlformats.org/officeDocument/2006/relationships/hyperlink" Target="http://www.kefid-crusher.com/Gallery/VSI-Crusher/" TargetMode="External"/><Relationship Id="rId60" Type="http://schemas.openxmlformats.org/officeDocument/2006/relationships/hyperlink" Target="http://www.kefid-crusher.com/Gallery/Raymond-Mill/" TargetMode="External"/><Relationship Id="rId65" Type="http://schemas.openxmlformats.org/officeDocument/2006/relationships/hyperlink" Target="http://www.kefid-crusher.com/Gallery/Sand-Washing-Machine/" TargetMode="External"/><Relationship Id="rId73" Type="http://schemas.openxmlformats.org/officeDocument/2006/relationships/hyperlink" Target="http://www.kefid-crusher.com/Gallery/Corporate-Culture/"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mailto:sales@kefidinc.com" TargetMode="External"/><Relationship Id="rId22" Type="http://schemas.openxmlformats.org/officeDocument/2006/relationships/hyperlink" Target="http://www.concasseur-mobile.fr/Crushing-Plant/" TargetMode="External"/><Relationship Id="rId27" Type="http://schemas.openxmlformats.org/officeDocument/2006/relationships/hyperlink" Target="http://www.concasseur-mobile.fr/Production-Line/" TargetMode="External"/><Relationship Id="rId30" Type="http://schemas.openxmlformats.org/officeDocument/2006/relationships/hyperlink" Target="http://www.concasseur-mobile.fr/Grinding-Mill/" TargetMode="External"/><Relationship Id="rId35" Type="http://schemas.openxmlformats.org/officeDocument/2006/relationships/hyperlink" Target="http://www.concasseur-mobile.fr/Grinding-Mill/Trapezium-Mill.html" TargetMode="External"/><Relationship Id="rId43" Type="http://schemas.openxmlformats.org/officeDocument/2006/relationships/hyperlink" Target="http://www.concasseur-mobile.fr/Feeding-Conveying/" TargetMode="External"/><Relationship Id="rId48" Type="http://schemas.openxmlformats.org/officeDocument/2006/relationships/hyperlink" Target="http://www.kefid-crusher.com/Gallery/Crushing-Plant.html" TargetMode="External"/><Relationship Id="rId56" Type="http://schemas.openxmlformats.org/officeDocument/2006/relationships/hyperlink" Target="http://www.kefid-crusher.com/Gallery/MTW-Trapezoid-Mill/" TargetMode="External"/><Relationship Id="rId64" Type="http://schemas.openxmlformats.org/officeDocument/2006/relationships/hyperlink" Target="http://www.kefid-crusher.com/Gallery/Vibrating-Screen/" TargetMode="External"/><Relationship Id="rId69" Type="http://schemas.openxmlformats.org/officeDocument/2006/relationships/hyperlink" Target="http://www.kefid-crusher.com/Gallery/Delivery-of-Products/" TargetMode="External"/><Relationship Id="rId77" Type="http://schemas.openxmlformats.org/officeDocument/2006/relationships/theme" Target="theme/theme1.xml"/><Relationship Id="rId8" Type="http://schemas.openxmlformats.org/officeDocument/2006/relationships/hyperlink" Target="http://www.concasseur-mobile.fr/Screening-Washing/Vibrating-Screen.html" TargetMode="External"/><Relationship Id="rId51" Type="http://schemas.openxmlformats.org/officeDocument/2006/relationships/hyperlink" Target="http://www.kefid-crusher.com/Gallery/Cone-Crusher/" TargetMode="External"/><Relationship Id="rId72" Type="http://schemas.openxmlformats.org/officeDocument/2006/relationships/hyperlink" Target="http://www.kefid-crusher.com/Gallery/Clients-Visiting/"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www.concasseur-mobile.fr/Mobile-Crusher/Crawler-Mobile-Crusher.html" TargetMode="External"/><Relationship Id="rId25" Type="http://schemas.openxmlformats.org/officeDocument/2006/relationships/hyperlink" Target="http://www.concasseur-mobile.fr/Cone-Crusher/" TargetMode="External"/><Relationship Id="rId33" Type="http://schemas.openxmlformats.org/officeDocument/2006/relationships/hyperlink" Target="http://www.concasseur-mobile.fr/Grinding-Mill/European-Hammer-Mill.html" TargetMode="External"/><Relationship Id="rId38" Type="http://schemas.openxmlformats.org/officeDocument/2006/relationships/hyperlink" Target="http://www.concasseur-mobile.fr/Grinding-Mill/Ball-Mill.html" TargetMode="External"/><Relationship Id="rId46" Type="http://schemas.openxmlformats.org/officeDocument/2006/relationships/hyperlink" Target="http://www.kefid-crusher.com/Gallery/Index.html" TargetMode="External"/><Relationship Id="rId59" Type="http://schemas.openxmlformats.org/officeDocument/2006/relationships/hyperlink" Target="http://www.kefid-crusher.com/Gallery/High-Pressure-Mill/" TargetMode="External"/><Relationship Id="rId67" Type="http://schemas.openxmlformats.org/officeDocument/2006/relationships/hyperlink" Target="http://www.kefid-crusher.com/Gallery/Vibrating-Feeder/" TargetMode="External"/><Relationship Id="rId20" Type="http://schemas.openxmlformats.org/officeDocument/2006/relationships/hyperlink" Target="http://www.concasseur-mobile.fr/Mobile-Crusher/Mobile-Cone-Crusher.html" TargetMode="External"/><Relationship Id="rId41" Type="http://schemas.openxmlformats.org/officeDocument/2006/relationships/hyperlink" Target="http://www.concasseur-mobile.fr/Screening-Washing/Screw-Sand-Washing-Machine.html" TargetMode="External"/><Relationship Id="rId54" Type="http://schemas.openxmlformats.org/officeDocument/2006/relationships/hyperlink" Target="http://www.kefid-crusher.com/Gallery/Grinding-Mill.html" TargetMode="External"/><Relationship Id="rId62" Type="http://schemas.openxmlformats.org/officeDocument/2006/relationships/hyperlink" Target="http://www.kefid-crusher.com/Gallery/European-Hammer-Mill/" TargetMode="External"/><Relationship Id="rId70" Type="http://schemas.openxmlformats.org/officeDocument/2006/relationships/hyperlink" Target="http://www.kefid-crusher.com/Gallery/Technology/"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casseur-mobile.fr/Screening-Washing/Vibrating-Scree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6840</Characters>
  <Application>Microsoft Office Word</Application>
  <DocSecurity>0</DocSecurity>
  <Lines>57</Lines>
  <Paragraphs>16</Paragraphs>
  <ScaleCrop>false</ScaleCrop>
  <Company>WWW.YlmF.CoM</Company>
  <LinksUpToDate>false</LinksUpToDate>
  <CharactersWithSpaces>8024</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Crible vibrant</dc:title>
  <dc:subject/>
  <dc:creator>Kefid</dc:creator>
  <cp:keywords/>
  <cp:lastModifiedBy>User</cp:lastModifiedBy>
  <cp:revision>2</cp:revision>
  <dcterms:created xsi:type="dcterms:W3CDTF">2012-01-07T08:25:00Z</dcterms:created>
  <dcterms:modified xsi:type="dcterms:W3CDTF">2012-01-07T08:25:00Z</dcterms:modified>
</cp:coreProperties>
</file>